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D0" w:rsidRPr="0073597C" w:rsidRDefault="00C872D0" w:rsidP="00C872D0">
      <w:pPr>
        <w:spacing w:line="276" w:lineRule="auto"/>
        <w:jc w:val="center"/>
        <w:rPr>
          <w:b/>
        </w:rPr>
      </w:pPr>
      <w:r>
        <w:rPr>
          <w:b/>
        </w:rPr>
        <w:t xml:space="preserve">ДОГОВОР </w:t>
      </w:r>
    </w:p>
    <w:p w:rsidR="00C872D0" w:rsidRDefault="00C872D0" w:rsidP="00C872D0">
      <w:pPr>
        <w:spacing w:line="276" w:lineRule="auto"/>
        <w:jc w:val="center"/>
      </w:pPr>
      <w:r>
        <w:rPr>
          <w:b/>
        </w:rPr>
        <w:t>об оказании платных образовательных услуг</w:t>
      </w:r>
    </w:p>
    <w:p w:rsidR="00C872D0" w:rsidRDefault="00C872D0" w:rsidP="00C872D0">
      <w:pPr>
        <w:pStyle w:val="10"/>
        <w:ind w:left="-993" w:right="-284"/>
        <w:jc w:val="both"/>
      </w:pPr>
    </w:p>
    <w:p w:rsidR="00C872D0" w:rsidRDefault="00C872D0" w:rsidP="00C872D0">
      <w:pPr>
        <w:pStyle w:val="10"/>
        <w:tabs>
          <w:tab w:val="left" w:pos="708"/>
          <w:tab w:val="left" w:pos="1416"/>
          <w:tab w:val="left" w:pos="2124"/>
          <w:tab w:val="left" w:pos="2832"/>
          <w:tab w:val="left" w:pos="3540"/>
          <w:tab w:val="left" w:pos="4248"/>
          <w:tab w:val="left" w:pos="4956"/>
          <w:tab w:val="left" w:pos="5664"/>
          <w:tab w:val="left" w:pos="7770"/>
        </w:tabs>
        <w:ind w:left="-993" w:right="-284"/>
        <w:jc w:val="both"/>
      </w:pPr>
      <w:r>
        <w:t xml:space="preserve">г. Прохладный                                              </w:t>
      </w:r>
      <w:r>
        <w:tab/>
      </w:r>
      <w:r>
        <w:tab/>
      </w:r>
      <w:r>
        <w:tab/>
        <w:t xml:space="preserve">  </w:t>
      </w:r>
      <w:r w:rsidR="001E4C35">
        <w:t xml:space="preserve">                             </w:t>
      </w:r>
      <w:r>
        <w:t xml:space="preserve"> «</w:t>
      </w:r>
      <w:r w:rsidR="001E4C35">
        <w:t xml:space="preserve">     </w:t>
      </w:r>
      <w:r>
        <w:t xml:space="preserve">» </w:t>
      </w:r>
      <w:r w:rsidR="001E4C35">
        <w:t xml:space="preserve">                  </w:t>
      </w:r>
      <w:r>
        <w:t xml:space="preserve"> 2021 г.</w:t>
      </w:r>
    </w:p>
    <w:p w:rsidR="00C872D0" w:rsidRDefault="00C872D0" w:rsidP="00C872D0">
      <w:pPr>
        <w:pStyle w:val="10"/>
        <w:ind w:left="-993" w:right="-284"/>
        <w:jc w:val="both"/>
      </w:pPr>
    </w:p>
    <w:p w:rsidR="00C872D0" w:rsidRPr="00C872D0" w:rsidRDefault="00C872D0" w:rsidP="00C872D0">
      <w:pPr>
        <w:pStyle w:val="10"/>
        <w:ind w:left="-993" w:right="-284"/>
        <w:rPr>
          <w:u w:val="single"/>
        </w:rPr>
      </w:pPr>
      <w:r>
        <w:rPr>
          <w:b/>
          <w:bCs/>
        </w:rPr>
        <w:t>Сеть языковых школ «</w:t>
      </w:r>
      <w:r>
        <w:rPr>
          <w:b/>
          <w:bCs/>
          <w:lang w:val="en-US"/>
        </w:rPr>
        <w:t>EnglishAcademy</w:t>
      </w:r>
      <w:r>
        <w:rPr>
          <w:b/>
          <w:bCs/>
        </w:rPr>
        <w:t>»</w:t>
      </w:r>
      <w:r>
        <w:t xml:space="preserve"> в лице индивидуального предпринимателя </w:t>
      </w:r>
      <w:proofErr w:type="spellStart"/>
      <w:r>
        <w:t>Григорьян</w:t>
      </w:r>
      <w:proofErr w:type="spellEnd"/>
      <w:r>
        <w:t xml:space="preserve">  </w:t>
      </w:r>
      <w:proofErr w:type="spellStart"/>
      <w:r>
        <w:t>НеллиКареновны</w:t>
      </w:r>
      <w:proofErr w:type="spellEnd"/>
      <w:r>
        <w:t>, действующего на основании ОГРН ИП 314071625200018, выданного 09.09.2014г., а также Лицензии на осуществление образовательной деятельности № 2239 от 30</w:t>
      </w:r>
      <w:r w:rsidRPr="0073597C">
        <w:t>.</w:t>
      </w:r>
      <w:r>
        <w:t>10.2019г. (серия бланка 07Л 01 номер бланка 0001124), выданной Министерством просвещения, науки и по делам молодежи Кабардино-Балкарской Республики, именуемое  в дальнейшем «Исполнитель», с одной стороны, и</w:t>
      </w:r>
      <w:proofErr w:type="gramStart"/>
      <w:r>
        <w:t xml:space="preserve">    </w:t>
      </w:r>
      <w:r w:rsidRPr="00C872D0">
        <w:rPr>
          <w:u w:val="single"/>
        </w:rPr>
        <w:t>.</w:t>
      </w:r>
      <w:proofErr w:type="gramEnd"/>
    </w:p>
    <w:p w:rsidR="00C872D0" w:rsidRDefault="00C872D0" w:rsidP="00C872D0">
      <w:pPr>
        <w:pStyle w:val="10"/>
        <w:ind w:left="-993" w:right="-284"/>
        <w:jc w:val="both"/>
        <w:rPr>
          <w:sz w:val="22"/>
          <w:szCs w:val="22"/>
        </w:rPr>
      </w:pPr>
      <w:r>
        <w:t>именуемый в дальнейшем «Заказчик»</w:t>
      </w:r>
      <w:r>
        <w:rPr>
          <w:sz w:val="22"/>
          <w:szCs w:val="22"/>
        </w:rPr>
        <w:t>, (одновременно являющийся «Обучающимся» по настоящему договору),</w:t>
      </w:r>
    </w:p>
    <w:p w:rsidR="00C872D0" w:rsidRDefault="00C872D0" w:rsidP="00C872D0">
      <w:pPr>
        <w:pStyle w:val="10"/>
        <w:ind w:left="-993" w:right="-284"/>
        <w:jc w:val="both"/>
      </w:pPr>
      <w:r>
        <w:rPr>
          <w:sz w:val="22"/>
          <w:szCs w:val="22"/>
        </w:rPr>
        <w:t xml:space="preserve">- </w:t>
      </w:r>
      <w:r>
        <w:t>дата рождения</w:t>
      </w:r>
      <w:proofErr w:type="gramStart"/>
      <w:r>
        <w:t>:.</w:t>
      </w:r>
      <w:proofErr w:type="gramEnd"/>
    </w:p>
    <w:p w:rsidR="00C872D0" w:rsidRDefault="00C872D0" w:rsidP="00C872D0">
      <w:pPr>
        <w:pStyle w:val="10"/>
        <w:ind w:left="-993" w:right="-284"/>
        <w:jc w:val="both"/>
      </w:pPr>
      <w:r>
        <w:t>- место жительства:</w:t>
      </w:r>
      <w:proofErr w:type="gramStart"/>
      <w:r>
        <w:rPr>
          <w:u w:val="single"/>
        </w:rPr>
        <w:t xml:space="preserve">                                                                                                                     .</w:t>
      </w:r>
      <w:proofErr w:type="gramEnd"/>
    </w:p>
    <w:p w:rsidR="00C872D0" w:rsidRDefault="00C872D0" w:rsidP="00C872D0">
      <w:pPr>
        <w:pStyle w:val="10"/>
        <w:ind w:left="-993" w:right="-284"/>
        <w:jc w:val="both"/>
      </w:pPr>
      <w:r>
        <w:t>- телефон Заказчика:</w:t>
      </w:r>
      <w:proofErr w:type="gramStart"/>
      <w:r>
        <w:rPr>
          <w:u w:val="single"/>
        </w:rPr>
        <w:t xml:space="preserve">                                      .</w:t>
      </w:r>
      <w:proofErr w:type="gramEnd"/>
    </w:p>
    <w:p w:rsidR="00C872D0" w:rsidRPr="005E6978" w:rsidRDefault="00C872D0" w:rsidP="00C872D0">
      <w:pPr>
        <w:pStyle w:val="10"/>
        <w:ind w:left="-993" w:right="-284"/>
        <w:jc w:val="both"/>
        <w:rPr>
          <w:rStyle w:val="StrongEmphasis"/>
          <w:b w:val="0"/>
          <w:bCs w:val="0"/>
        </w:rPr>
      </w:pPr>
      <w:r>
        <w:rPr>
          <w:sz w:val="22"/>
          <w:szCs w:val="22"/>
        </w:rPr>
        <w:t>с другой стороны, в соответствии с Гражданским кодексом Российской Федерации, Законом РФ от 29.12.2012 № 273-ФЗ «Об образовании в Российской Федерации», Законом РФ от 07.02.1992 года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заключили настоящий договор о нижеследующем:</w:t>
      </w:r>
    </w:p>
    <w:p w:rsidR="00C872D0" w:rsidRDefault="00C872D0" w:rsidP="00C872D0">
      <w:pPr>
        <w:pStyle w:val="10"/>
        <w:ind w:left="-993" w:right="-284"/>
        <w:jc w:val="center"/>
        <w:rPr>
          <w:sz w:val="22"/>
          <w:szCs w:val="22"/>
        </w:rPr>
      </w:pPr>
      <w:r>
        <w:rPr>
          <w:rStyle w:val="StrongEmphasis"/>
          <w:sz w:val="22"/>
          <w:szCs w:val="22"/>
        </w:rPr>
        <w:t>1. ПРЕДМЕТ ДОГОВОРА</w:t>
      </w:r>
    </w:p>
    <w:p w:rsidR="00C872D0" w:rsidRDefault="00C872D0" w:rsidP="00C872D0">
      <w:pPr>
        <w:pStyle w:val="10"/>
        <w:ind w:left="-993" w:right="-284"/>
        <w:jc w:val="both"/>
        <w:rPr>
          <w:sz w:val="22"/>
          <w:szCs w:val="22"/>
        </w:rPr>
      </w:pPr>
      <w:r>
        <w:rPr>
          <w:sz w:val="22"/>
          <w:szCs w:val="22"/>
        </w:rPr>
        <w:t>1.1. Исполнитель обязуется предоставить образовательную услугу, а Заказчик обязуется оплатить образовательную услугу согласно спецификации в приложении №1 к настоящему Договору.</w:t>
      </w:r>
    </w:p>
    <w:p w:rsidR="00C872D0" w:rsidRDefault="00C872D0" w:rsidP="00C872D0">
      <w:pPr>
        <w:pStyle w:val="10"/>
        <w:ind w:left="-993" w:right="-284"/>
        <w:jc w:val="both"/>
        <w:rPr>
          <w:sz w:val="22"/>
          <w:szCs w:val="22"/>
        </w:rPr>
      </w:pPr>
      <w:r>
        <w:rPr>
          <w:sz w:val="22"/>
          <w:szCs w:val="22"/>
        </w:rPr>
        <w:t xml:space="preserve">1.2. Форма обучения – очная или дистанционная (нужное подчеркнуть). Продолжительность одного академического часа составляет 45 минут. </w:t>
      </w:r>
    </w:p>
    <w:p w:rsidR="00C872D0" w:rsidRDefault="00C872D0" w:rsidP="00C872D0">
      <w:pPr>
        <w:pStyle w:val="10"/>
        <w:ind w:left="-993" w:right="-284"/>
        <w:jc w:val="both"/>
        <w:rPr>
          <w:sz w:val="22"/>
          <w:szCs w:val="22"/>
        </w:rPr>
      </w:pPr>
      <w:r>
        <w:rPr>
          <w:sz w:val="22"/>
          <w:szCs w:val="22"/>
        </w:rPr>
        <w:t>1.3. Заказчик, обучающийся в Центре, в соответствии с настоящим договором реализуют права и выполняют обязанности, предусмотренные настоящим договором.</w:t>
      </w:r>
    </w:p>
    <w:p w:rsidR="00C872D0" w:rsidRDefault="00C872D0" w:rsidP="00C872D0">
      <w:pPr>
        <w:pStyle w:val="10"/>
        <w:ind w:left="-993" w:right="-284"/>
        <w:jc w:val="both"/>
        <w:rPr>
          <w:sz w:val="22"/>
          <w:szCs w:val="22"/>
        </w:rPr>
      </w:pPr>
      <w:r>
        <w:rPr>
          <w:sz w:val="22"/>
          <w:szCs w:val="22"/>
        </w:rPr>
        <w:t>1.4. Форма проведения занятия: групповая  / индивидуальная.</w:t>
      </w:r>
    </w:p>
    <w:p w:rsidR="00C872D0" w:rsidRDefault="00C872D0" w:rsidP="00C872D0">
      <w:pPr>
        <w:pStyle w:val="10"/>
        <w:ind w:left="-993" w:right="-284"/>
        <w:jc w:val="both"/>
      </w:pPr>
      <w:r>
        <w:rPr>
          <w:sz w:val="22"/>
          <w:szCs w:val="22"/>
        </w:rPr>
        <w:t xml:space="preserve">1.5. </w:t>
      </w:r>
      <w:r>
        <w:t xml:space="preserve">Срок оказания услуг: </w:t>
      </w:r>
    </w:p>
    <w:p w:rsidR="00C872D0" w:rsidRDefault="00C872D0" w:rsidP="00C872D0">
      <w:pPr>
        <w:pStyle w:val="10"/>
        <w:ind w:left="-993" w:right="-284"/>
        <w:jc w:val="both"/>
      </w:pPr>
      <w:r>
        <w:t>1.6. Персональная скидка составляет.</w:t>
      </w:r>
    </w:p>
    <w:p w:rsidR="00C872D0" w:rsidRPr="005E6978" w:rsidRDefault="00C872D0" w:rsidP="00C872D0">
      <w:pPr>
        <w:pStyle w:val="10"/>
        <w:ind w:left="-993" w:right="-284"/>
        <w:jc w:val="both"/>
        <w:rPr>
          <w:rFonts w:eastAsia="Times New Roman"/>
        </w:rPr>
      </w:pPr>
      <w:r>
        <w:t>1.</w:t>
      </w:r>
      <w:r w:rsidRPr="0073597C">
        <w:t>7</w:t>
      </w:r>
      <w:r>
        <w:t xml:space="preserve">. </w:t>
      </w:r>
      <w:r>
        <w:rPr>
          <w:rFonts w:eastAsia="Times New Roman"/>
        </w:rPr>
        <w:t xml:space="preserve"> Услуги оказываются по месту нахождения Исполнителя: </w:t>
      </w:r>
      <w:r>
        <w:rPr>
          <w:rFonts w:eastAsia="Times New Roman"/>
          <w:u w:val="single"/>
        </w:rPr>
        <w:t>361045, Кабардино-Балкарская Республика, г. Прохладный, ул.Головко 357/2.</w:t>
      </w:r>
    </w:p>
    <w:p w:rsidR="00C872D0" w:rsidRPr="00952967" w:rsidRDefault="00C872D0" w:rsidP="00C872D0">
      <w:pPr>
        <w:pStyle w:val="10"/>
        <w:ind w:left="-993" w:right="-284"/>
        <w:jc w:val="both"/>
        <w:rPr>
          <w:i/>
          <w:sz w:val="22"/>
          <w:szCs w:val="22"/>
        </w:rPr>
      </w:pPr>
      <w:r>
        <w:rPr>
          <w:sz w:val="22"/>
          <w:szCs w:val="22"/>
        </w:rPr>
        <w:t>1.</w:t>
      </w:r>
      <w:r w:rsidRPr="005E6978">
        <w:rPr>
          <w:sz w:val="22"/>
          <w:szCs w:val="22"/>
        </w:rPr>
        <w:t>8</w:t>
      </w:r>
      <w:r>
        <w:rPr>
          <w:sz w:val="22"/>
          <w:szCs w:val="22"/>
        </w:rPr>
        <w:t xml:space="preserve">. Все расходы, связанные с выполнением настоящего Договора, за исключением приобретения необходимых учебных пособий, Исполнитель несет самостоятельно за свой счет. </w:t>
      </w:r>
      <w:r w:rsidRPr="00680409">
        <w:rPr>
          <w:i/>
          <w:sz w:val="22"/>
          <w:szCs w:val="22"/>
        </w:rPr>
        <w:t>Приобретение учебных пособий, перечень которых определяется Исполнителем, осуществляется Заказчиком и не входит в стоимость услуг, оказываемых по настоящему Договору.</w:t>
      </w:r>
    </w:p>
    <w:p w:rsidR="00C872D0" w:rsidRDefault="00C872D0" w:rsidP="00C872D0">
      <w:pPr>
        <w:pStyle w:val="10"/>
        <w:ind w:left="-993" w:right="-284"/>
        <w:jc w:val="center"/>
        <w:rPr>
          <w:rStyle w:val="StrongEmphasis"/>
          <w:sz w:val="22"/>
          <w:szCs w:val="22"/>
        </w:rPr>
      </w:pPr>
      <w:r>
        <w:rPr>
          <w:b/>
          <w:bCs/>
          <w:sz w:val="22"/>
          <w:szCs w:val="22"/>
        </w:rPr>
        <w:t>2</w:t>
      </w:r>
      <w:r>
        <w:rPr>
          <w:sz w:val="22"/>
          <w:szCs w:val="22"/>
        </w:rPr>
        <w:t xml:space="preserve">. </w:t>
      </w:r>
      <w:r>
        <w:rPr>
          <w:rStyle w:val="StrongEmphasis"/>
          <w:sz w:val="22"/>
          <w:szCs w:val="22"/>
        </w:rPr>
        <w:t>ПРАВА И ОБЯЗАННОСТИ СТОРОН:</w:t>
      </w:r>
    </w:p>
    <w:p w:rsidR="00C872D0" w:rsidRDefault="00C872D0" w:rsidP="00C872D0">
      <w:pPr>
        <w:pStyle w:val="10"/>
        <w:ind w:left="-993" w:right="-284"/>
        <w:jc w:val="both"/>
        <w:rPr>
          <w:sz w:val="22"/>
          <w:szCs w:val="22"/>
        </w:rPr>
      </w:pPr>
      <w:r>
        <w:rPr>
          <w:rStyle w:val="StrongEmphasis"/>
          <w:sz w:val="22"/>
          <w:szCs w:val="22"/>
        </w:rPr>
        <w:t>2.1. Исполнительобязан:</w:t>
      </w:r>
    </w:p>
    <w:p w:rsidR="00C872D0" w:rsidRDefault="00C872D0" w:rsidP="00C872D0">
      <w:pPr>
        <w:pStyle w:val="10"/>
        <w:ind w:left="-993" w:right="-284"/>
        <w:jc w:val="both"/>
        <w:rPr>
          <w:sz w:val="22"/>
          <w:szCs w:val="22"/>
        </w:rPr>
      </w:pPr>
      <w:r>
        <w:rPr>
          <w:sz w:val="22"/>
          <w:szCs w:val="22"/>
        </w:rPr>
        <w:t xml:space="preserve">2.1.1. Организовать и обеспечить надлежащее исполнение услуг, предусмотренных в разделе 1.1. настоящего договора. Образовательные услуги оказываются в соответствии с учебным планом и годовым календарным учебным графиком, расписанием занятий и другими локальными нормативными актами, разрабатываемыми Исполнителем. </w:t>
      </w:r>
    </w:p>
    <w:p w:rsidR="00C872D0" w:rsidRDefault="00C872D0" w:rsidP="00C872D0">
      <w:pPr>
        <w:pStyle w:val="10"/>
        <w:ind w:left="-993" w:right="-284"/>
        <w:jc w:val="both"/>
        <w:rPr>
          <w:sz w:val="22"/>
          <w:szCs w:val="22"/>
        </w:rPr>
      </w:pPr>
      <w:r>
        <w:rPr>
          <w:sz w:val="22"/>
          <w:szCs w:val="22"/>
        </w:rPr>
        <w:t>2.1.2. Зачислить Обучающегося, выполнившего установленные локальными нормативными актами Исполнителя условия приема, и создать ему необходимые условия для освоения выбранной образовательной программы.</w:t>
      </w:r>
    </w:p>
    <w:p w:rsidR="00C872D0" w:rsidRDefault="00C872D0" w:rsidP="00C872D0">
      <w:pPr>
        <w:pStyle w:val="10"/>
        <w:ind w:left="-993" w:right="-284"/>
        <w:jc w:val="both"/>
        <w:rPr>
          <w:sz w:val="22"/>
          <w:szCs w:val="22"/>
        </w:rPr>
      </w:pPr>
      <w:r>
        <w:rPr>
          <w:sz w:val="22"/>
          <w:szCs w:val="22"/>
        </w:rPr>
        <w:t>2.1.3. Предоставить Обучающемуся помещение в виде учебного класса, необходимые учебные материалы и оборудование.</w:t>
      </w:r>
    </w:p>
    <w:p w:rsidR="00C872D0" w:rsidRDefault="00C872D0" w:rsidP="00C872D0">
      <w:pPr>
        <w:pStyle w:val="10"/>
        <w:ind w:left="-993" w:right="-284"/>
        <w:jc w:val="both"/>
        <w:rPr>
          <w:sz w:val="22"/>
          <w:szCs w:val="22"/>
        </w:rPr>
      </w:pPr>
      <w:r>
        <w:rPr>
          <w:sz w:val="22"/>
          <w:szCs w:val="22"/>
        </w:rPr>
        <w:t>2.1.4. Сообщить Заказчику (Обучающемуся) обо всех изменениях в учебном плане обучения.</w:t>
      </w:r>
    </w:p>
    <w:p w:rsidR="00C872D0" w:rsidRPr="005E6978" w:rsidRDefault="00C872D0" w:rsidP="00C872D0">
      <w:pPr>
        <w:pStyle w:val="10"/>
        <w:ind w:left="-993" w:right="-284"/>
        <w:jc w:val="both"/>
        <w:rPr>
          <w:sz w:val="22"/>
          <w:szCs w:val="22"/>
        </w:rPr>
      </w:pPr>
      <w:r>
        <w:rPr>
          <w:sz w:val="22"/>
          <w:szCs w:val="22"/>
        </w:rPr>
        <w:t xml:space="preserve">2.1.5. Проявлять уважение к личности Обучающегося и Заказчика, не допускать физического и психологического насилия. </w:t>
      </w:r>
    </w:p>
    <w:p w:rsidR="00C872D0" w:rsidRDefault="00C872D0" w:rsidP="00C872D0">
      <w:pPr>
        <w:pStyle w:val="10"/>
        <w:ind w:left="-993" w:right="-284"/>
        <w:jc w:val="both"/>
        <w:rPr>
          <w:rStyle w:val="StrongEmphasis"/>
          <w:b w:val="0"/>
          <w:bCs w:val="0"/>
          <w:sz w:val="22"/>
          <w:szCs w:val="22"/>
        </w:rPr>
      </w:pPr>
      <w:r w:rsidRPr="005E6978">
        <w:rPr>
          <w:sz w:val="22"/>
          <w:szCs w:val="22"/>
        </w:rPr>
        <w:t>2.</w:t>
      </w:r>
      <w:r>
        <w:rPr>
          <w:sz w:val="22"/>
          <w:szCs w:val="22"/>
        </w:rPr>
        <w:t>1.6. При выполнении своих обязанностей по Договору Исполнитель руководствуется законодательством РФ, иными нормативными правовыми актами.</w:t>
      </w:r>
    </w:p>
    <w:p w:rsidR="00C872D0" w:rsidRPr="00B6303F" w:rsidRDefault="00C872D0" w:rsidP="00C872D0">
      <w:pPr>
        <w:pStyle w:val="10"/>
        <w:ind w:left="-993" w:right="-284"/>
        <w:jc w:val="both"/>
        <w:rPr>
          <w:rStyle w:val="StrongEmphasis"/>
        </w:rPr>
      </w:pPr>
      <w:r>
        <w:rPr>
          <w:rStyle w:val="StrongEmphasis"/>
          <w:b w:val="0"/>
          <w:bCs w:val="0"/>
          <w:sz w:val="22"/>
          <w:szCs w:val="22"/>
        </w:rPr>
        <w:lastRenderedPageBreak/>
        <w:t xml:space="preserve">2.1.7. </w:t>
      </w:r>
      <w:r>
        <w:rPr>
          <w:rStyle w:val="StrongEmphasis"/>
          <w:b w:val="0"/>
          <w:bCs w:val="0"/>
          <w:i/>
          <w:iCs/>
          <w:u w:val="single"/>
        </w:rPr>
        <w:t>По окончании уровня (курса) выдать сертификат, подтверждающий полученный уровень знания языка.Курс считается завершеннымв случае прохождения финального теста с результатом 75 % и более,</w:t>
      </w:r>
      <w:r>
        <w:rPr>
          <w:rStyle w:val="StrongEmphasis"/>
          <w:b w:val="0"/>
          <w:i/>
          <w:sz w:val="22"/>
          <w:szCs w:val="22"/>
          <w:u w:val="single"/>
        </w:rPr>
        <w:t>а также посещения занятий на 75% и более</w:t>
      </w:r>
      <w:r>
        <w:rPr>
          <w:rStyle w:val="StrongEmphasis"/>
          <w:b w:val="0"/>
          <w:bCs w:val="0"/>
          <w:i/>
          <w:iCs/>
          <w:u w:val="single"/>
        </w:rPr>
        <w:t>.</w:t>
      </w:r>
    </w:p>
    <w:p w:rsidR="00C872D0" w:rsidRDefault="00C872D0" w:rsidP="00C872D0">
      <w:pPr>
        <w:pStyle w:val="10"/>
        <w:ind w:left="-993" w:right="-284"/>
        <w:jc w:val="both"/>
        <w:rPr>
          <w:sz w:val="22"/>
          <w:szCs w:val="22"/>
        </w:rPr>
      </w:pPr>
      <w:r>
        <w:rPr>
          <w:rStyle w:val="StrongEmphasis"/>
          <w:sz w:val="22"/>
          <w:szCs w:val="22"/>
        </w:rPr>
        <w:t>2.2. Заказчик обязан:</w:t>
      </w:r>
    </w:p>
    <w:p w:rsidR="00C872D0" w:rsidRDefault="00C872D0" w:rsidP="00C872D0">
      <w:pPr>
        <w:ind w:left="-993"/>
        <w:jc w:val="both"/>
        <w:rPr>
          <w:sz w:val="22"/>
          <w:szCs w:val="22"/>
        </w:rPr>
      </w:pPr>
      <w:r>
        <w:rPr>
          <w:sz w:val="22"/>
          <w:szCs w:val="22"/>
        </w:rPr>
        <w:t>2.2.1. Своевременно вносить плату за предоставляемые  образовательные услуги в размере и порядке согласно спецификации в приложении №1 к настоящему Договору.</w:t>
      </w:r>
    </w:p>
    <w:p w:rsidR="00C872D0" w:rsidRDefault="00C872D0" w:rsidP="00C872D0">
      <w:pPr>
        <w:ind w:left="-993"/>
        <w:jc w:val="both"/>
        <w:rPr>
          <w:sz w:val="22"/>
          <w:szCs w:val="22"/>
        </w:rPr>
      </w:pPr>
      <w:r>
        <w:rPr>
          <w:sz w:val="22"/>
          <w:szCs w:val="22"/>
        </w:rPr>
        <w:t xml:space="preserve">2.2.2. Предоставлять Исполнителю всю необходимую информацию и документы, необходимые для выполнения Заказчиком обязанностей по Договору. </w:t>
      </w:r>
    </w:p>
    <w:p w:rsidR="00C872D0" w:rsidRDefault="00C872D0" w:rsidP="00C872D0">
      <w:pPr>
        <w:ind w:left="-993"/>
        <w:jc w:val="both"/>
        <w:rPr>
          <w:sz w:val="22"/>
          <w:szCs w:val="22"/>
        </w:rPr>
      </w:pPr>
      <w:r>
        <w:rPr>
          <w:sz w:val="22"/>
          <w:szCs w:val="22"/>
        </w:rPr>
        <w:t>2.2.3. Обеспечить посещение занятий согласно учебного плана и расписания.</w:t>
      </w:r>
    </w:p>
    <w:p w:rsidR="00C872D0" w:rsidRDefault="00C872D0" w:rsidP="00C872D0">
      <w:pPr>
        <w:pStyle w:val="10"/>
        <w:ind w:left="-993" w:right="-284"/>
        <w:jc w:val="both"/>
        <w:rPr>
          <w:sz w:val="22"/>
          <w:szCs w:val="22"/>
        </w:rPr>
      </w:pPr>
      <w:r>
        <w:rPr>
          <w:sz w:val="22"/>
          <w:szCs w:val="22"/>
        </w:rPr>
        <w:t>2.2.4. Извещать Исполнителя об уважительных причинах отсутствия  на занятиях не позднее, чем за 24 (двадцать четыре) часа.</w:t>
      </w:r>
    </w:p>
    <w:p w:rsidR="00C872D0" w:rsidRDefault="00C872D0" w:rsidP="00C872D0">
      <w:pPr>
        <w:ind w:left="-993"/>
        <w:jc w:val="both"/>
        <w:rPr>
          <w:sz w:val="22"/>
          <w:szCs w:val="22"/>
        </w:rPr>
      </w:pPr>
      <w:r>
        <w:rPr>
          <w:sz w:val="22"/>
          <w:szCs w:val="22"/>
        </w:rPr>
        <w:t>2.2.5. Бережно относиться к имуществу Исполнителя.</w:t>
      </w:r>
    </w:p>
    <w:p w:rsidR="00C872D0" w:rsidRDefault="00C872D0" w:rsidP="00C872D0">
      <w:pPr>
        <w:ind w:left="-993"/>
        <w:jc w:val="both"/>
        <w:rPr>
          <w:sz w:val="22"/>
          <w:szCs w:val="22"/>
        </w:rPr>
      </w:pPr>
      <w:r>
        <w:rPr>
          <w:sz w:val="22"/>
          <w:szCs w:val="22"/>
        </w:rPr>
        <w:t>2.2.6. Возместить ущерб, причиненный имуществу Исполнителя, в соответствии с законодательством Российской Федерации.</w:t>
      </w:r>
    </w:p>
    <w:p w:rsidR="00C872D0" w:rsidRDefault="00C872D0" w:rsidP="00C872D0">
      <w:pPr>
        <w:ind w:left="-993"/>
        <w:jc w:val="both"/>
        <w:rPr>
          <w:sz w:val="22"/>
          <w:szCs w:val="22"/>
        </w:rPr>
      </w:pPr>
      <w:r>
        <w:rPr>
          <w:sz w:val="22"/>
          <w:szCs w:val="22"/>
        </w:rPr>
        <w:t>2.2.7. Известить Исполнителя об изменении своего контактного телефона.</w:t>
      </w:r>
    </w:p>
    <w:p w:rsidR="00C872D0" w:rsidRDefault="00C872D0" w:rsidP="00C872D0">
      <w:pPr>
        <w:ind w:left="-993"/>
        <w:jc w:val="both"/>
        <w:rPr>
          <w:sz w:val="22"/>
          <w:szCs w:val="22"/>
        </w:rPr>
      </w:pPr>
      <w:r>
        <w:rPr>
          <w:sz w:val="22"/>
          <w:szCs w:val="22"/>
        </w:rPr>
        <w:t>2.2.8. Соблюдать учебную дисциплину, правила внутреннего распорядка школы и общепринятые нормы поведения, в том числе проявлять уважение к персоналу школы, а также к другим учащимся.</w:t>
      </w:r>
    </w:p>
    <w:p w:rsidR="00C872D0" w:rsidRDefault="00C872D0" w:rsidP="00C872D0">
      <w:pPr>
        <w:ind w:left="-993"/>
        <w:jc w:val="both"/>
        <w:rPr>
          <w:sz w:val="22"/>
          <w:szCs w:val="22"/>
        </w:rPr>
      </w:pPr>
      <w:r>
        <w:rPr>
          <w:sz w:val="22"/>
          <w:szCs w:val="22"/>
        </w:rPr>
        <w:t>2.2.9. Выполнять задания по подготовке к занятиям, выдаваемые преподавателями школы.</w:t>
      </w:r>
    </w:p>
    <w:p w:rsidR="00C872D0" w:rsidRDefault="00C872D0" w:rsidP="00C872D0">
      <w:pPr>
        <w:ind w:left="-993"/>
        <w:jc w:val="both"/>
        <w:rPr>
          <w:b/>
          <w:sz w:val="22"/>
          <w:szCs w:val="22"/>
        </w:rPr>
      </w:pPr>
      <w:r>
        <w:rPr>
          <w:sz w:val="22"/>
          <w:szCs w:val="22"/>
        </w:rPr>
        <w:t>2.2.10. Следить за личными вещами, такими как: верхняя одежда, сумки, ноутбук, учебники и прочие ценности. Школа не несёт ответственности за утерянные личные вещи Обучающегося.</w:t>
      </w:r>
    </w:p>
    <w:p w:rsidR="00C872D0" w:rsidRDefault="00C872D0" w:rsidP="00C872D0">
      <w:pPr>
        <w:pStyle w:val="10"/>
        <w:ind w:left="-993" w:right="-284"/>
        <w:jc w:val="both"/>
        <w:textAlignment w:val="baseline"/>
        <w:rPr>
          <w:sz w:val="22"/>
          <w:szCs w:val="22"/>
        </w:rPr>
      </w:pPr>
      <w:r>
        <w:rPr>
          <w:b/>
          <w:sz w:val="22"/>
          <w:szCs w:val="22"/>
        </w:rPr>
        <w:t>2.3. Права Исполнителя:</w:t>
      </w:r>
    </w:p>
    <w:p w:rsidR="00C872D0" w:rsidRDefault="00C872D0" w:rsidP="00C872D0">
      <w:pPr>
        <w:pStyle w:val="10"/>
        <w:keepNext/>
        <w:widowControl w:val="0"/>
        <w:ind w:left="-993" w:right="-284"/>
        <w:jc w:val="both"/>
        <w:textAlignment w:val="baseline"/>
        <w:rPr>
          <w:sz w:val="22"/>
          <w:szCs w:val="22"/>
        </w:rPr>
      </w:pPr>
      <w:r>
        <w:rPr>
          <w:sz w:val="22"/>
          <w:szCs w:val="22"/>
        </w:rPr>
        <w:t>2.3.1.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соответствии с локальными нормативными актами Исполнителя.</w:t>
      </w:r>
    </w:p>
    <w:p w:rsidR="00C872D0" w:rsidRDefault="00C872D0" w:rsidP="00C872D0">
      <w:pPr>
        <w:pStyle w:val="10"/>
        <w:ind w:left="-993" w:right="-284"/>
        <w:jc w:val="both"/>
        <w:textAlignment w:val="baseline"/>
        <w:rPr>
          <w:sz w:val="22"/>
          <w:szCs w:val="22"/>
        </w:rPr>
      </w:pPr>
      <w:r>
        <w:rPr>
          <w:sz w:val="22"/>
          <w:szCs w:val="22"/>
        </w:rPr>
        <w:t>2.3.2. Определять состав педагогического персонала. В случае необходимости Исполнитель оставляет за собой право произвести замену преподавателя на преподавателя с аналогичной квалификацией.</w:t>
      </w:r>
    </w:p>
    <w:p w:rsidR="00C872D0" w:rsidRDefault="00C872D0" w:rsidP="00C872D0">
      <w:pPr>
        <w:pStyle w:val="10"/>
        <w:ind w:left="-993" w:right="-284"/>
        <w:jc w:val="both"/>
        <w:textAlignment w:val="baseline"/>
        <w:rPr>
          <w:sz w:val="22"/>
          <w:szCs w:val="22"/>
        </w:rPr>
      </w:pPr>
      <w:r>
        <w:rPr>
          <w:sz w:val="22"/>
          <w:szCs w:val="22"/>
        </w:rPr>
        <w:t>2.3.3. Разрабатывать, утверждать, а также в течение учебного года корректировать расписание занятий, сохраняя общую продолжительность обучения.</w:t>
      </w:r>
    </w:p>
    <w:p w:rsidR="00C872D0" w:rsidRDefault="00C872D0" w:rsidP="00C872D0">
      <w:pPr>
        <w:pStyle w:val="10"/>
        <w:ind w:left="-993" w:right="-284"/>
        <w:jc w:val="both"/>
        <w:textAlignment w:val="baseline"/>
        <w:rPr>
          <w:sz w:val="22"/>
          <w:szCs w:val="22"/>
        </w:rPr>
      </w:pPr>
      <w:r>
        <w:rPr>
          <w:sz w:val="22"/>
          <w:szCs w:val="22"/>
        </w:rPr>
        <w:t>2.3.4. Выбирать, разрабатывать и внедрять в процесс обучения новые программы, способствующие повышению эффективности обучения.</w:t>
      </w:r>
    </w:p>
    <w:p w:rsidR="00C872D0" w:rsidRPr="00680409" w:rsidRDefault="00C872D0" w:rsidP="00C872D0">
      <w:pPr>
        <w:pStyle w:val="10"/>
        <w:ind w:left="-993" w:right="-284"/>
        <w:jc w:val="both"/>
        <w:textAlignment w:val="baseline"/>
        <w:rPr>
          <w:i/>
          <w:sz w:val="22"/>
          <w:szCs w:val="22"/>
          <w:u w:val="single"/>
        </w:rPr>
      </w:pPr>
      <w:r>
        <w:rPr>
          <w:sz w:val="22"/>
          <w:szCs w:val="22"/>
        </w:rPr>
        <w:t>2.3.5</w:t>
      </w:r>
      <w:r w:rsidRPr="00680409">
        <w:rPr>
          <w:i/>
          <w:sz w:val="22"/>
          <w:szCs w:val="22"/>
          <w:u w:val="single"/>
        </w:rPr>
        <w:t xml:space="preserve">. </w:t>
      </w:r>
      <w:r w:rsidRPr="00680409">
        <w:rPr>
          <w:bCs/>
          <w:i/>
          <w:sz w:val="22"/>
          <w:szCs w:val="22"/>
          <w:u w:val="single"/>
        </w:rPr>
        <w:t>В случае пропуска занятий Обучающимся по причине болезни или служебной командировки, при условии уведомления об этом Исполнителя не позднее,чем за 24 (двадцать четыре) часа да начала занятий, предоставить возможность отработать занятия индивидуально в течении месяца с момента пропуска занятия в соответствии с действующим учебным расписанием в пределах объема услуг,оказываемых в соответствии с разделом 1 настоящего Договора, но не</w:t>
      </w:r>
      <w:r>
        <w:rPr>
          <w:bCs/>
          <w:i/>
          <w:sz w:val="22"/>
          <w:szCs w:val="22"/>
          <w:u w:val="single"/>
        </w:rPr>
        <w:t xml:space="preserve"> более 15</w:t>
      </w:r>
      <w:r w:rsidRPr="00680409">
        <w:rPr>
          <w:bCs/>
          <w:i/>
          <w:sz w:val="22"/>
          <w:szCs w:val="22"/>
          <w:u w:val="single"/>
        </w:rPr>
        <w:t>% от курса</w:t>
      </w:r>
      <w:r w:rsidRPr="00680409">
        <w:rPr>
          <w:i/>
          <w:sz w:val="22"/>
          <w:szCs w:val="22"/>
          <w:u w:val="single"/>
        </w:rPr>
        <w:t xml:space="preserve">, </w:t>
      </w:r>
      <w:r w:rsidRPr="00680409">
        <w:rPr>
          <w:bCs/>
          <w:i/>
          <w:sz w:val="22"/>
          <w:szCs w:val="22"/>
          <w:u w:val="single"/>
        </w:rPr>
        <w:t>из расчета 1 академический час в группе равен 0,5 академического часа индивидуального занятия (для отработки групповых занятий).</w:t>
      </w:r>
    </w:p>
    <w:p w:rsidR="00C872D0" w:rsidRDefault="00C872D0" w:rsidP="00C872D0">
      <w:pPr>
        <w:pStyle w:val="10"/>
        <w:ind w:left="-993" w:right="-284"/>
        <w:jc w:val="both"/>
        <w:textAlignment w:val="baseline"/>
        <w:rPr>
          <w:sz w:val="22"/>
          <w:szCs w:val="22"/>
        </w:rPr>
      </w:pPr>
      <w:r>
        <w:rPr>
          <w:sz w:val="22"/>
          <w:szCs w:val="22"/>
        </w:rPr>
        <w:t>В случае неисполнения этой возможности Обучающимся, денежные средства, внесенные за пропущенные занятия не возвращаются и не переносятся на другой период обучения.</w:t>
      </w:r>
    </w:p>
    <w:p w:rsidR="00C872D0" w:rsidRDefault="00C872D0" w:rsidP="00C872D0">
      <w:pPr>
        <w:pStyle w:val="10"/>
        <w:ind w:left="-993" w:right="-284"/>
        <w:jc w:val="both"/>
        <w:textAlignment w:val="baseline"/>
        <w:rPr>
          <w:sz w:val="22"/>
          <w:szCs w:val="22"/>
        </w:rPr>
      </w:pPr>
      <w:r>
        <w:rPr>
          <w:sz w:val="22"/>
          <w:szCs w:val="22"/>
        </w:rPr>
        <w:t>В случае пропуска занятий Обучающимся при индивидуальной форме занятий по причине болезни или служебной командировки, при условии уведомления об этом Исполнителя не позднее, чем за 24 (двадцать четыре) часа до начала занятий, предоставить возможность перенести занятия.</w:t>
      </w:r>
    </w:p>
    <w:p w:rsidR="00C872D0" w:rsidRDefault="00C872D0" w:rsidP="00C872D0">
      <w:pPr>
        <w:pStyle w:val="10"/>
        <w:ind w:left="-993" w:right="-284"/>
        <w:jc w:val="both"/>
        <w:textAlignment w:val="baseline"/>
        <w:rPr>
          <w:sz w:val="22"/>
          <w:szCs w:val="22"/>
        </w:rPr>
      </w:pPr>
      <w:r>
        <w:rPr>
          <w:sz w:val="22"/>
          <w:szCs w:val="22"/>
        </w:rPr>
        <w:t xml:space="preserve">2.3.6. </w:t>
      </w:r>
      <w:r w:rsidRPr="00680409">
        <w:rPr>
          <w:i/>
          <w:sz w:val="22"/>
          <w:szCs w:val="22"/>
        </w:rPr>
        <w:t>Исполнитель имеет право сократить продолжительность занятий в два раза в случае посещения занятия одним учащимся из всей группы.</w:t>
      </w:r>
    </w:p>
    <w:p w:rsidR="00C872D0" w:rsidRDefault="00C872D0" w:rsidP="00C872D0">
      <w:pPr>
        <w:pStyle w:val="10"/>
        <w:ind w:left="-993" w:right="-284"/>
        <w:jc w:val="both"/>
        <w:textAlignment w:val="baseline"/>
        <w:rPr>
          <w:sz w:val="22"/>
          <w:szCs w:val="22"/>
        </w:rPr>
      </w:pPr>
      <w:r>
        <w:rPr>
          <w:sz w:val="22"/>
          <w:szCs w:val="22"/>
        </w:rPr>
        <w:t>2.3.7. Исполнитель оставляет за собой право приостановить занятия в группах, численность которых уменьшается до 2-х человек (и менее), до того момента, пока не будет собрана группа не менее 3-х человек. Исполнитель оставляет за собой право предложить группе из 2-х человек и менее производить оплату занятий исходя из стоимости индивидуальных занятий или занятий в мини-группе.</w:t>
      </w:r>
    </w:p>
    <w:p w:rsidR="00C872D0" w:rsidRDefault="00C872D0" w:rsidP="00C872D0">
      <w:pPr>
        <w:pStyle w:val="10"/>
        <w:ind w:left="-993" w:right="-284"/>
        <w:jc w:val="both"/>
        <w:textAlignment w:val="baseline"/>
        <w:rPr>
          <w:sz w:val="22"/>
          <w:szCs w:val="22"/>
        </w:rPr>
      </w:pPr>
      <w:r>
        <w:rPr>
          <w:sz w:val="22"/>
          <w:szCs w:val="22"/>
        </w:rPr>
        <w:t xml:space="preserve">2.3.8. В целях мониторинга эффективности обучения занятия могут посещать академический директор, преподаватели. </w:t>
      </w:r>
    </w:p>
    <w:p w:rsidR="00C872D0" w:rsidRDefault="00C872D0" w:rsidP="00C872D0">
      <w:pPr>
        <w:pStyle w:val="10"/>
        <w:ind w:left="-993" w:right="-284"/>
        <w:jc w:val="both"/>
        <w:textAlignment w:val="baseline"/>
        <w:rPr>
          <w:sz w:val="22"/>
          <w:szCs w:val="22"/>
        </w:rPr>
      </w:pPr>
      <w:r>
        <w:rPr>
          <w:sz w:val="22"/>
          <w:szCs w:val="22"/>
        </w:rPr>
        <w:t xml:space="preserve">2.3.9. </w:t>
      </w:r>
      <w:r>
        <w:rPr>
          <w:rFonts w:eastAsia="Times New Roman"/>
          <w:sz w:val="22"/>
          <w:szCs w:val="22"/>
        </w:rPr>
        <w:t>В течение нерабочих праздничных дней в соответствии с трудовым законодательством Российской Федерации Исполнитель оставляет за собой право на перенос занятий на следующие за этими днями рабочие дни.</w:t>
      </w:r>
    </w:p>
    <w:p w:rsidR="00C872D0" w:rsidRDefault="00C872D0" w:rsidP="00C872D0">
      <w:pPr>
        <w:pStyle w:val="10"/>
        <w:ind w:left="-993" w:right="-284"/>
        <w:jc w:val="both"/>
        <w:rPr>
          <w:sz w:val="22"/>
          <w:szCs w:val="22"/>
        </w:rPr>
      </w:pPr>
      <w:r>
        <w:rPr>
          <w:sz w:val="22"/>
          <w:szCs w:val="22"/>
        </w:rPr>
        <w:t> </w:t>
      </w:r>
      <w:r>
        <w:rPr>
          <w:b/>
          <w:sz w:val="22"/>
          <w:szCs w:val="22"/>
        </w:rPr>
        <w:t>2.4. Права Заказчика</w:t>
      </w:r>
    </w:p>
    <w:p w:rsidR="00C872D0" w:rsidRDefault="00C872D0" w:rsidP="00C872D0">
      <w:pPr>
        <w:pStyle w:val="listparagraph"/>
        <w:spacing w:before="0" w:after="0"/>
        <w:ind w:left="-993" w:right="-284"/>
        <w:jc w:val="both"/>
        <w:rPr>
          <w:sz w:val="22"/>
          <w:szCs w:val="22"/>
        </w:rPr>
      </w:pPr>
      <w:r>
        <w:rPr>
          <w:sz w:val="22"/>
          <w:szCs w:val="22"/>
        </w:rPr>
        <w:t>2.4.1.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Договора.</w:t>
      </w:r>
    </w:p>
    <w:p w:rsidR="00C872D0" w:rsidRDefault="00C872D0" w:rsidP="00C872D0">
      <w:pPr>
        <w:pStyle w:val="listparagraph"/>
        <w:spacing w:before="0" w:after="0"/>
        <w:ind w:left="-993" w:right="-284"/>
        <w:jc w:val="both"/>
        <w:rPr>
          <w:sz w:val="22"/>
          <w:szCs w:val="22"/>
        </w:rPr>
      </w:pPr>
      <w:r>
        <w:rPr>
          <w:sz w:val="22"/>
          <w:szCs w:val="22"/>
        </w:rPr>
        <w:t>2.4.2. Требовать создания условий, гарантирующих охрану здоровья Обучающегося.</w:t>
      </w:r>
    </w:p>
    <w:p w:rsidR="00C872D0" w:rsidRDefault="00C872D0" w:rsidP="00C872D0">
      <w:pPr>
        <w:pStyle w:val="listparagraph"/>
        <w:spacing w:before="0" w:after="0"/>
        <w:ind w:left="-993" w:right="-284"/>
        <w:jc w:val="both"/>
        <w:rPr>
          <w:sz w:val="22"/>
          <w:szCs w:val="22"/>
        </w:rPr>
      </w:pPr>
      <w:r>
        <w:rPr>
          <w:sz w:val="22"/>
          <w:szCs w:val="22"/>
        </w:rPr>
        <w:lastRenderedPageBreak/>
        <w:t>2.4.3. Ознакомиться с лицензией на осуществление образовательной деятельности, учебной документацией, а также другими документами, регламентирующими осуществление образовательной деятельности.</w:t>
      </w:r>
    </w:p>
    <w:p w:rsidR="00C872D0" w:rsidRDefault="00C872D0" w:rsidP="00C872D0">
      <w:pPr>
        <w:pStyle w:val="listparagraph"/>
        <w:spacing w:before="0" w:after="0"/>
        <w:ind w:left="-993" w:right="-284"/>
        <w:jc w:val="both"/>
        <w:rPr>
          <w:sz w:val="22"/>
          <w:szCs w:val="22"/>
        </w:rPr>
      </w:pPr>
      <w:r>
        <w:rPr>
          <w:sz w:val="22"/>
          <w:szCs w:val="22"/>
        </w:rPr>
        <w:t>2.4.4. Предъявлять требования, связанные с недостатками оказанных образовательных услуг, как по окончании срока оказания услуг, так и в процессе их оказания в соответствии с действующим законодательством Российской Федерации.</w:t>
      </w:r>
    </w:p>
    <w:p w:rsidR="00C872D0" w:rsidRDefault="00C872D0" w:rsidP="00C872D0">
      <w:pPr>
        <w:pStyle w:val="10"/>
        <w:ind w:left="-993" w:right="-284"/>
        <w:jc w:val="both"/>
        <w:rPr>
          <w:sz w:val="22"/>
          <w:szCs w:val="22"/>
        </w:rPr>
      </w:pPr>
      <w:r>
        <w:rPr>
          <w:sz w:val="22"/>
          <w:szCs w:val="22"/>
        </w:rPr>
        <w:t>2.4.5.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C872D0" w:rsidRDefault="00C872D0" w:rsidP="00C872D0">
      <w:pPr>
        <w:pStyle w:val="10"/>
        <w:ind w:left="-993" w:right="-284"/>
        <w:jc w:val="both"/>
        <w:rPr>
          <w:sz w:val="22"/>
          <w:szCs w:val="22"/>
        </w:rPr>
      </w:pPr>
      <w:r>
        <w:rPr>
          <w:sz w:val="22"/>
          <w:szCs w:val="22"/>
        </w:rPr>
        <w:t xml:space="preserve">2.4.6.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с Заказчиком. </w:t>
      </w:r>
    </w:p>
    <w:p w:rsidR="00C872D0" w:rsidRDefault="00C872D0" w:rsidP="00C872D0">
      <w:pPr>
        <w:pStyle w:val="10"/>
        <w:ind w:left="-993" w:right="-284"/>
        <w:jc w:val="both"/>
        <w:textAlignment w:val="baseline"/>
        <w:rPr>
          <w:sz w:val="22"/>
          <w:szCs w:val="22"/>
        </w:rPr>
      </w:pPr>
      <w:r>
        <w:rPr>
          <w:sz w:val="22"/>
          <w:szCs w:val="22"/>
        </w:rPr>
        <w:t>2.4.7. В случае пропуска занятий Обучающимся (</w:t>
      </w:r>
      <w:r w:rsidRPr="00383798">
        <w:rPr>
          <w:bCs/>
          <w:sz w:val="22"/>
          <w:szCs w:val="22"/>
        </w:rPr>
        <w:t>индивидуальная форма занятий</w:t>
      </w:r>
      <w:r>
        <w:rPr>
          <w:sz w:val="22"/>
          <w:szCs w:val="22"/>
        </w:rPr>
        <w:t>) по причине болезни или служебной командировки, при условии уведомления об этом Исполнителя не позднее, чем за 24 (двадцать четыре) часа до начала занятий, предоставляется возможность перенести занятие в соответствии с расписанием Обучающегося, без взимания оплаты за пропущенное занятие.</w:t>
      </w:r>
    </w:p>
    <w:p w:rsidR="00C872D0" w:rsidRDefault="00C872D0" w:rsidP="00C872D0">
      <w:pPr>
        <w:pStyle w:val="10"/>
        <w:ind w:right="-284"/>
        <w:jc w:val="both"/>
        <w:rPr>
          <w:sz w:val="22"/>
          <w:szCs w:val="22"/>
        </w:rPr>
      </w:pPr>
    </w:p>
    <w:p w:rsidR="00C872D0" w:rsidRDefault="00C872D0" w:rsidP="00C872D0">
      <w:pPr>
        <w:pStyle w:val="10"/>
        <w:jc w:val="center"/>
        <w:rPr>
          <w:sz w:val="22"/>
          <w:szCs w:val="22"/>
        </w:rPr>
      </w:pPr>
      <w:r>
        <w:rPr>
          <w:rStyle w:val="StrongEmphasis"/>
          <w:sz w:val="22"/>
          <w:szCs w:val="22"/>
        </w:rPr>
        <w:t xml:space="preserve">3. </w:t>
      </w:r>
      <w:r>
        <w:rPr>
          <w:rStyle w:val="StrongEmphasis"/>
          <w:bCs w:val="0"/>
          <w:sz w:val="22"/>
          <w:szCs w:val="22"/>
        </w:rPr>
        <w:t>СТОИМОСТЬ УСЛУГ, СРОКИ И ПОРЯДОК ИХ ОПЛАТЫ</w:t>
      </w:r>
    </w:p>
    <w:p w:rsidR="00C872D0" w:rsidRDefault="00C872D0" w:rsidP="00C872D0">
      <w:pPr>
        <w:pStyle w:val="10"/>
        <w:ind w:left="-993" w:right="-284"/>
        <w:jc w:val="both"/>
        <w:rPr>
          <w:sz w:val="22"/>
          <w:szCs w:val="22"/>
        </w:rPr>
      </w:pPr>
      <w:r>
        <w:rPr>
          <w:sz w:val="22"/>
          <w:szCs w:val="22"/>
        </w:rPr>
        <w:t xml:space="preserve">3.1. </w:t>
      </w:r>
      <w:r>
        <w:rPr>
          <w:rFonts w:eastAsia="Times New Roman"/>
          <w:sz w:val="22"/>
          <w:szCs w:val="22"/>
        </w:rPr>
        <w:t xml:space="preserve">Оплата услуг производится Заказчиком  </w:t>
      </w:r>
      <w:r>
        <w:rPr>
          <w:sz w:val="22"/>
          <w:szCs w:val="22"/>
        </w:rPr>
        <w:t xml:space="preserve">согласно спецификации в приложении №1 к настоящему Договору. Изменение  стоимости  образовательных   услуг   после  заключения   Договора допускается </w:t>
      </w:r>
      <w:r>
        <w:rPr>
          <w:i/>
          <w:iCs/>
          <w:sz w:val="22"/>
          <w:szCs w:val="22"/>
        </w:rPr>
        <w:t>не чаще</w:t>
      </w:r>
      <w:r>
        <w:rPr>
          <w:sz w:val="22"/>
          <w:szCs w:val="22"/>
        </w:rPr>
        <w:t xml:space="preserve"> одного раза в год и/или в случаях изменения  уровня   инфляции,    предусмотренного основными характеристиками федерального бюджета  на  очередной  финансовый   год и плановый период.</w:t>
      </w:r>
    </w:p>
    <w:p w:rsidR="00C872D0" w:rsidRDefault="00C872D0" w:rsidP="00C872D0">
      <w:pPr>
        <w:pStyle w:val="10"/>
        <w:ind w:left="-993" w:right="-284"/>
        <w:jc w:val="both"/>
        <w:rPr>
          <w:sz w:val="22"/>
          <w:szCs w:val="22"/>
        </w:rPr>
      </w:pPr>
      <w:r>
        <w:rPr>
          <w:sz w:val="22"/>
          <w:szCs w:val="22"/>
        </w:rPr>
        <w:t xml:space="preserve">3.2. Оплата производится минимум за один месяц единовременным 100% авансовым платежом. </w:t>
      </w:r>
      <w:r>
        <w:rPr>
          <w:rFonts w:eastAsia="Times New Roman"/>
          <w:sz w:val="22"/>
          <w:szCs w:val="22"/>
        </w:rPr>
        <w:t xml:space="preserve">Заказчик оплачивает услуги, указанные в п.3.1. настоящего договора, наличными денежными средствами в рублях Российской Федерации или путём перечисления денежных средств на расчётный счёт исполнителя в рублях Российской Федерации, </w:t>
      </w:r>
      <w:r>
        <w:rPr>
          <w:sz w:val="22"/>
          <w:szCs w:val="22"/>
        </w:rPr>
        <w:t xml:space="preserve">не позднее 3 календарных дней до начала занятия. </w:t>
      </w:r>
    </w:p>
    <w:p w:rsidR="00C872D0" w:rsidRDefault="00C872D0" w:rsidP="00C872D0">
      <w:pPr>
        <w:pStyle w:val="listparagraph"/>
        <w:spacing w:before="0" w:after="0"/>
        <w:ind w:left="-993" w:right="-284"/>
        <w:jc w:val="both"/>
        <w:rPr>
          <w:sz w:val="22"/>
          <w:szCs w:val="22"/>
        </w:rPr>
      </w:pPr>
      <w:r>
        <w:rPr>
          <w:sz w:val="22"/>
          <w:szCs w:val="22"/>
        </w:rPr>
        <w:t>3.3. Образовательные услуги по настоящему Договору не облагаются налогом на добавленную стоимость (НДС) на основании подп. 14 п. 2 ст. 149 Налогового кодекса РФ.</w:t>
      </w:r>
    </w:p>
    <w:p w:rsidR="00C872D0" w:rsidRDefault="00C872D0" w:rsidP="00C872D0">
      <w:pPr>
        <w:pStyle w:val="listparagraph"/>
        <w:spacing w:before="0" w:after="0"/>
        <w:ind w:left="-993" w:right="-284"/>
        <w:jc w:val="both"/>
        <w:rPr>
          <w:sz w:val="22"/>
          <w:szCs w:val="22"/>
        </w:rPr>
      </w:pPr>
      <w:r>
        <w:rPr>
          <w:sz w:val="22"/>
          <w:szCs w:val="22"/>
        </w:rPr>
        <w:t xml:space="preserve">3.4. В случае невнесения Заказчиком, подписавшим настоящий Договор, платы за услуги согласно спецификации в приложении №1 к настоящему Договору, Договор не будет считаться заключенным, и Обучающийся не будет допущен к занятиям. </w:t>
      </w:r>
    </w:p>
    <w:p w:rsidR="00C872D0" w:rsidRDefault="00C872D0" w:rsidP="00C872D0">
      <w:pPr>
        <w:pStyle w:val="listparagraph"/>
        <w:spacing w:before="0" w:after="0"/>
        <w:ind w:left="-993" w:right="-284"/>
        <w:jc w:val="both"/>
        <w:rPr>
          <w:sz w:val="22"/>
          <w:szCs w:val="22"/>
        </w:rPr>
      </w:pPr>
      <w:r>
        <w:rPr>
          <w:sz w:val="22"/>
          <w:szCs w:val="22"/>
        </w:rPr>
        <w:t xml:space="preserve">3.5. В случае расторжения настоящего Договора в связи с болезнью Обучающегося, при наличии медицинского заключения, или по причине, признанной исполнителем обоснованной, Заказчику по его письменному заявлению возвращается полная стоимость оплаченных ранее и не проведенных с Обучающимся занятий. </w:t>
      </w:r>
    </w:p>
    <w:p w:rsidR="00C872D0" w:rsidRDefault="00C872D0" w:rsidP="00C872D0">
      <w:pPr>
        <w:pStyle w:val="3"/>
        <w:spacing w:before="0" w:after="183" w:line="193" w:lineRule="atLeast"/>
        <w:ind w:left="-993" w:firstLine="0"/>
        <w:jc w:val="center"/>
        <w:rPr>
          <w:sz w:val="22"/>
          <w:szCs w:val="22"/>
        </w:rPr>
      </w:pPr>
      <w:r>
        <w:rPr>
          <w:sz w:val="22"/>
          <w:szCs w:val="22"/>
        </w:rPr>
        <w:t>4</w:t>
      </w:r>
      <w:r>
        <w:rPr>
          <w:b w:val="0"/>
          <w:bCs w:val="0"/>
          <w:sz w:val="22"/>
          <w:szCs w:val="22"/>
        </w:rPr>
        <w:t xml:space="preserve">. </w:t>
      </w:r>
      <w:r>
        <w:rPr>
          <w:bCs w:val="0"/>
          <w:sz w:val="22"/>
          <w:szCs w:val="22"/>
        </w:rPr>
        <w:t>ОСНОВАНИЯ ИЗМЕНЕНИЯ И РАСТОРЖЕНИЯ ДОГОВОРА</w:t>
      </w:r>
    </w:p>
    <w:p w:rsidR="00C872D0" w:rsidRDefault="00C872D0" w:rsidP="00C872D0">
      <w:pPr>
        <w:pStyle w:val="1"/>
        <w:spacing w:before="0" w:after="0"/>
        <w:ind w:left="-993"/>
        <w:jc w:val="both"/>
        <w:rPr>
          <w:sz w:val="22"/>
          <w:szCs w:val="22"/>
        </w:rPr>
      </w:pPr>
      <w:r>
        <w:rPr>
          <w:sz w:val="22"/>
          <w:szCs w:val="22"/>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872D0" w:rsidRDefault="00C872D0" w:rsidP="00C872D0">
      <w:pPr>
        <w:pStyle w:val="1"/>
        <w:spacing w:before="0" w:after="0"/>
        <w:ind w:left="-993"/>
        <w:jc w:val="both"/>
        <w:rPr>
          <w:sz w:val="22"/>
          <w:szCs w:val="22"/>
        </w:rPr>
      </w:pPr>
      <w:r>
        <w:rPr>
          <w:sz w:val="22"/>
          <w:szCs w:val="22"/>
        </w:rPr>
        <w:t>4.2. Настоящий Договор может быть расторгнут по соглашению Сторон.</w:t>
      </w:r>
    </w:p>
    <w:p w:rsidR="00C872D0" w:rsidRDefault="00C872D0" w:rsidP="00C872D0">
      <w:pPr>
        <w:pStyle w:val="1"/>
        <w:spacing w:before="0" w:after="0"/>
        <w:ind w:left="-993"/>
        <w:jc w:val="both"/>
        <w:rPr>
          <w:sz w:val="22"/>
          <w:szCs w:val="22"/>
        </w:rPr>
      </w:pPr>
      <w:r>
        <w:rPr>
          <w:sz w:val="22"/>
          <w:szCs w:val="22"/>
        </w:rPr>
        <w:t>4.3. Настоящий Договор может быть расторгнут по инициативе Исполнителя в одностороннем порядке в случаях:</w:t>
      </w:r>
    </w:p>
    <w:p w:rsidR="00C872D0" w:rsidRDefault="00C872D0" w:rsidP="00C872D0">
      <w:pPr>
        <w:pStyle w:val="1"/>
        <w:spacing w:before="0" w:after="0"/>
        <w:ind w:left="-993"/>
        <w:jc w:val="both"/>
        <w:rPr>
          <w:sz w:val="22"/>
          <w:szCs w:val="22"/>
        </w:rPr>
      </w:pPr>
      <w:r>
        <w:rPr>
          <w:sz w:val="22"/>
          <w:szCs w:val="22"/>
        </w:rPr>
        <w:t>-просрочки оплаты стоимости платных образовательных услуг более 3-х занятий;</w:t>
      </w:r>
    </w:p>
    <w:p w:rsidR="00C872D0" w:rsidRDefault="00C872D0" w:rsidP="00C872D0">
      <w:pPr>
        <w:pStyle w:val="1"/>
        <w:spacing w:before="0" w:after="0"/>
        <w:ind w:left="-993"/>
        <w:jc w:val="both"/>
        <w:rPr>
          <w:sz w:val="22"/>
          <w:szCs w:val="22"/>
        </w:rPr>
      </w:pPr>
      <w:r>
        <w:rPr>
          <w:sz w:val="22"/>
          <w:szCs w:val="22"/>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C872D0" w:rsidRDefault="00C872D0" w:rsidP="00C872D0">
      <w:pPr>
        <w:pStyle w:val="1"/>
        <w:spacing w:before="0" w:after="0"/>
        <w:ind w:left="-993"/>
        <w:jc w:val="both"/>
        <w:rPr>
          <w:sz w:val="22"/>
          <w:szCs w:val="22"/>
        </w:rPr>
      </w:pPr>
      <w:r>
        <w:rPr>
          <w:sz w:val="22"/>
          <w:szCs w:val="22"/>
        </w:rPr>
        <w:t>-в иных случаях, предусмотренных законодательством Российской Федерации.</w:t>
      </w:r>
    </w:p>
    <w:p w:rsidR="00C872D0" w:rsidRDefault="00C872D0" w:rsidP="00C872D0">
      <w:pPr>
        <w:pStyle w:val="1"/>
        <w:spacing w:before="0" w:after="0"/>
        <w:ind w:left="-993"/>
        <w:jc w:val="both"/>
        <w:rPr>
          <w:sz w:val="22"/>
          <w:szCs w:val="22"/>
        </w:rPr>
      </w:pPr>
      <w:r>
        <w:rPr>
          <w:sz w:val="22"/>
          <w:szCs w:val="22"/>
        </w:rPr>
        <w:t>4.4. Исполнитель вправе отказаться от исполнения обязательств по Договору при условии полного возмещения Заказчику убытков.</w:t>
      </w:r>
    </w:p>
    <w:p w:rsidR="00C872D0" w:rsidRDefault="00C872D0" w:rsidP="00C872D0">
      <w:pPr>
        <w:pStyle w:val="1"/>
        <w:spacing w:before="0" w:after="0"/>
        <w:ind w:left="-993"/>
        <w:jc w:val="both"/>
        <w:rPr>
          <w:sz w:val="22"/>
          <w:szCs w:val="22"/>
        </w:rPr>
      </w:pPr>
      <w:r>
        <w:rPr>
          <w:sz w:val="22"/>
          <w:szCs w:val="22"/>
        </w:rPr>
        <w:t>4.5.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C872D0" w:rsidRDefault="00C872D0" w:rsidP="00C872D0">
      <w:pPr>
        <w:pStyle w:val="3"/>
        <w:numPr>
          <w:ilvl w:val="0"/>
          <w:numId w:val="1"/>
        </w:numPr>
        <w:spacing w:before="0" w:after="183" w:line="193" w:lineRule="atLeast"/>
        <w:jc w:val="center"/>
        <w:rPr>
          <w:sz w:val="22"/>
          <w:szCs w:val="22"/>
        </w:rPr>
      </w:pPr>
      <w:r w:rsidRPr="000B25E5">
        <w:rPr>
          <w:bCs w:val="0"/>
          <w:sz w:val="22"/>
          <w:szCs w:val="22"/>
        </w:rPr>
        <w:t>5.</w:t>
      </w:r>
      <w:r>
        <w:rPr>
          <w:bCs w:val="0"/>
          <w:sz w:val="22"/>
          <w:szCs w:val="22"/>
        </w:rPr>
        <w:t>ОТВЕТСТВЕННОСТЬ ИСПОЛНИТЕЛЯ, ЗАКАЗЧИКА И ОБУЧАЮЩЕГОСЯ</w:t>
      </w:r>
    </w:p>
    <w:p w:rsidR="00C872D0" w:rsidRDefault="00C872D0" w:rsidP="00C872D0">
      <w:pPr>
        <w:pStyle w:val="1"/>
        <w:spacing w:before="0" w:after="0"/>
        <w:ind w:left="-993"/>
        <w:jc w:val="both"/>
        <w:rPr>
          <w:sz w:val="22"/>
          <w:szCs w:val="22"/>
        </w:rPr>
      </w:pPr>
      <w:r>
        <w:rPr>
          <w:sz w:val="22"/>
          <w:szCs w:val="22"/>
        </w:rPr>
        <w:t>5.1.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Российской Федерации.</w:t>
      </w:r>
    </w:p>
    <w:p w:rsidR="00C872D0" w:rsidRDefault="00C872D0" w:rsidP="00C872D0">
      <w:pPr>
        <w:pStyle w:val="1"/>
        <w:spacing w:before="0" w:after="0"/>
        <w:ind w:left="-993"/>
        <w:jc w:val="both"/>
        <w:rPr>
          <w:sz w:val="22"/>
          <w:szCs w:val="22"/>
        </w:rPr>
      </w:pPr>
      <w:r>
        <w:rPr>
          <w:sz w:val="22"/>
          <w:szCs w:val="22"/>
        </w:rPr>
        <w:t>5.2. Стороны освобождаются от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было вызвано событиями, которые независимы от воли сторон и которые не могла избежать добросовестная сторона, т.е. форс-мажорные обстоятельства и случаи непреодолимой силы.</w:t>
      </w:r>
    </w:p>
    <w:p w:rsidR="00C872D0" w:rsidRDefault="00C872D0" w:rsidP="00C872D0">
      <w:pPr>
        <w:pStyle w:val="3"/>
        <w:spacing w:before="0" w:after="0" w:line="193" w:lineRule="atLeast"/>
        <w:ind w:left="-993" w:firstLine="0"/>
        <w:jc w:val="center"/>
        <w:rPr>
          <w:sz w:val="22"/>
          <w:szCs w:val="22"/>
        </w:rPr>
      </w:pPr>
      <w:r>
        <w:rPr>
          <w:bCs w:val="0"/>
          <w:sz w:val="22"/>
          <w:szCs w:val="22"/>
        </w:rPr>
        <w:t>6. СРОК ДЕЙСТВИЯ ДОГОВОРА</w:t>
      </w:r>
    </w:p>
    <w:p w:rsidR="00C872D0" w:rsidRDefault="00C872D0" w:rsidP="00C872D0">
      <w:pPr>
        <w:pStyle w:val="1"/>
        <w:spacing w:before="0" w:after="183"/>
        <w:ind w:left="-993"/>
        <w:jc w:val="both"/>
        <w:rPr>
          <w:b/>
          <w:sz w:val="22"/>
          <w:szCs w:val="22"/>
        </w:rPr>
      </w:pPr>
      <w:r>
        <w:rPr>
          <w:sz w:val="22"/>
          <w:szCs w:val="22"/>
        </w:rPr>
        <w:t>6.1. Настоящий Договор вступает в силу со дня его заключения Сторонами и действует до полного исполнения Сторонами обязательств.</w:t>
      </w:r>
    </w:p>
    <w:p w:rsidR="00C872D0" w:rsidRDefault="00C872D0" w:rsidP="00C872D0">
      <w:pPr>
        <w:pStyle w:val="1"/>
        <w:spacing w:before="0" w:after="0"/>
        <w:ind w:left="-993"/>
        <w:jc w:val="center"/>
        <w:rPr>
          <w:sz w:val="22"/>
          <w:szCs w:val="22"/>
        </w:rPr>
      </w:pPr>
      <w:r>
        <w:rPr>
          <w:b/>
          <w:sz w:val="22"/>
          <w:szCs w:val="22"/>
        </w:rPr>
        <w:lastRenderedPageBreak/>
        <w:t>7. ДОПОЛНИТЕЛЬНЫЕ УСЛОВИЯ</w:t>
      </w:r>
    </w:p>
    <w:p w:rsidR="00C872D0" w:rsidRDefault="00C872D0" w:rsidP="00C872D0">
      <w:pPr>
        <w:pStyle w:val="1"/>
        <w:spacing w:before="0" w:after="0"/>
        <w:ind w:left="-993"/>
        <w:jc w:val="both"/>
        <w:rPr>
          <w:sz w:val="22"/>
          <w:szCs w:val="22"/>
        </w:rPr>
      </w:pPr>
      <w:r>
        <w:rPr>
          <w:sz w:val="22"/>
          <w:szCs w:val="22"/>
        </w:rPr>
        <w:t xml:space="preserve">7.1. Отношения сторон, не урегулированные настоящим Договором, регламентируются действующим законодательством Российской Федерации. </w:t>
      </w:r>
    </w:p>
    <w:p w:rsidR="00C872D0" w:rsidRDefault="00C872D0" w:rsidP="00C872D0">
      <w:pPr>
        <w:pStyle w:val="1"/>
        <w:spacing w:before="0" w:after="0"/>
        <w:ind w:left="-993"/>
        <w:jc w:val="both"/>
        <w:rPr>
          <w:sz w:val="22"/>
          <w:szCs w:val="22"/>
        </w:rPr>
      </w:pPr>
      <w:r>
        <w:rPr>
          <w:sz w:val="22"/>
          <w:szCs w:val="22"/>
        </w:rPr>
        <w:t xml:space="preserve">7.2. Все дополнительные соглашения (протоколы, приложения и дополнения) к настоящему Договору заключаются в письменном виде, подписываются сторонами и являются его неотъемлемой частью. </w:t>
      </w:r>
    </w:p>
    <w:p w:rsidR="00C872D0" w:rsidRDefault="00C872D0" w:rsidP="00C872D0">
      <w:pPr>
        <w:pStyle w:val="1"/>
        <w:spacing w:before="0" w:after="0"/>
        <w:ind w:left="-993"/>
        <w:jc w:val="both"/>
        <w:rPr>
          <w:sz w:val="22"/>
          <w:szCs w:val="22"/>
        </w:rPr>
      </w:pPr>
      <w:r>
        <w:rPr>
          <w:sz w:val="22"/>
          <w:szCs w:val="22"/>
        </w:rPr>
        <w:t xml:space="preserve">7.3. Настоящий Договор составлен в двух экземплярах, один из которых остаётся у Заказчика. </w:t>
      </w:r>
    </w:p>
    <w:p w:rsidR="00C872D0" w:rsidRDefault="00C872D0" w:rsidP="00C872D0">
      <w:pPr>
        <w:pStyle w:val="1"/>
        <w:spacing w:before="0" w:after="0"/>
        <w:ind w:left="-993"/>
        <w:jc w:val="both"/>
        <w:rPr>
          <w:sz w:val="22"/>
          <w:szCs w:val="22"/>
        </w:rPr>
      </w:pPr>
      <w:r>
        <w:rPr>
          <w:sz w:val="22"/>
          <w:szCs w:val="22"/>
        </w:rPr>
        <w:t xml:space="preserve">7.4. Согласен на обработку Исполнителем персональных данных, предоставленных в рамках данного договора в соответствии с Федеральным законом от 27.07.2006 № 152-ФЗ «О персональных данных» </w:t>
      </w:r>
    </w:p>
    <w:p w:rsidR="00C872D0" w:rsidRPr="005E6978" w:rsidRDefault="00C872D0" w:rsidP="00C872D0">
      <w:pPr>
        <w:pStyle w:val="1"/>
        <w:spacing w:before="0" w:after="0"/>
        <w:ind w:left="-993"/>
        <w:jc w:val="both"/>
        <w:rPr>
          <w:sz w:val="22"/>
          <w:szCs w:val="22"/>
        </w:rPr>
      </w:pPr>
      <w:r>
        <w:rPr>
          <w:sz w:val="22"/>
          <w:szCs w:val="22"/>
        </w:rPr>
        <w:t xml:space="preserve">Заказчик/______________/ </w:t>
      </w:r>
    </w:p>
    <w:p w:rsidR="00C872D0" w:rsidRDefault="00C872D0" w:rsidP="00C872D0">
      <w:pPr>
        <w:pStyle w:val="1"/>
        <w:spacing w:before="0" w:after="0"/>
        <w:ind w:left="-993"/>
        <w:jc w:val="both"/>
        <w:rPr>
          <w:sz w:val="22"/>
          <w:szCs w:val="22"/>
        </w:rPr>
      </w:pPr>
      <w:r w:rsidRPr="005E6978">
        <w:rPr>
          <w:sz w:val="22"/>
          <w:szCs w:val="22"/>
        </w:rPr>
        <w:t>7.5.</w:t>
      </w:r>
      <w:r>
        <w:rPr>
          <w:sz w:val="22"/>
          <w:szCs w:val="22"/>
        </w:rPr>
        <w:t xml:space="preserve"> Заказчик дает своё согласие на фото и видеосъемку Слушателя в Центре и на использование фото и видеоматериалов исключительно в следующих целях: размещение на сайте Центра; на официальной странице Центра в социальных сетях; на стендах Центра; размещения в рекламных роликах Исполнителя в Интернете. Заказчик признает, что информирован, что Исполнитель гарантирует обработку фото и видеоматериалов  в соответствии с интересами Исполнителя. Данное согласие действует до достижения целей обработки фото и видеоматериалов или в течение срока хранения информации. Данное согласие может быть отозвано в любой момент по письменному заявлению Заказчика. Заказчик подтверждает, что, давая такое согласие, действует по собственной воле.</w:t>
      </w:r>
    </w:p>
    <w:p w:rsidR="00C872D0" w:rsidRDefault="00C872D0" w:rsidP="00C872D0">
      <w:pPr>
        <w:pStyle w:val="1"/>
        <w:spacing w:before="0" w:after="0"/>
        <w:ind w:left="-993"/>
        <w:jc w:val="both"/>
        <w:rPr>
          <w:sz w:val="22"/>
          <w:szCs w:val="22"/>
        </w:rPr>
      </w:pPr>
      <w:r>
        <w:rPr>
          <w:sz w:val="22"/>
          <w:szCs w:val="22"/>
        </w:rPr>
        <w:t xml:space="preserve">Заказчик/______________/ </w:t>
      </w:r>
    </w:p>
    <w:p w:rsidR="00C872D0" w:rsidRDefault="00C872D0" w:rsidP="00C872D0">
      <w:pPr>
        <w:pStyle w:val="1"/>
        <w:spacing w:before="0" w:after="0"/>
        <w:ind w:left="-993"/>
        <w:jc w:val="both"/>
      </w:pPr>
      <w:r>
        <w:t xml:space="preserve">7.6. Стороны устанавливают, что в случае издания органами государственной власти или органами местного самоуправления следующих нормативных правовых актов Исполнитель имеет право перейти к оказанию услуг по настоящему Договору дистанционным способом с использованием лицензионных интерактивных образовательных технологий (реализация образовательных программ с применением дистанционных образовательных технологий в соответствии с требованиями ст. 16 Федерального закона от 29.12.2012 г. № 273-ФЗ «Об образовании в Российской Федерации»): </w:t>
      </w:r>
    </w:p>
    <w:p w:rsidR="00C872D0" w:rsidRDefault="00C872D0" w:rsidP="00C872D0">
      <w:pPr>
        <w:pStyle w:val="1"/>
        <w:spacing w:before="0" w:after="0"/>
        <w:ind w:left="-993"/>
        <w:jc w:val="both"/>
      </w:pPr>
      <w:r>
        <w:t>- нормативных правовых актов, устанавливающих запрет на осуществление образовательной деятельности;</w:t>
      </w:r>
    </w:p>
    <w:p w:rsidR="00C872D0" w:rsidRDefault="00C872D0" w:rsidP="00C872D0">
      <w:pPr>
        <w:pStyle w:val="1"/>
        <w:spacing w:before="0" w:after="0"/>
        <w:ind w:left="-993"/>
        <w:jc w:val="both"/>
      </w:pPr>
      <w:r>
        <w:t>- нормативных правовых актов, устанавливающих запрет на проведение учебных занятий в очной форме (в форме совместного присутствия в одном помещении обучающихся и преподавателей), и/или предусматривающих любые ограничения, связанные с проведением таких занятий;</w:t>
      </w:r>
    </w:p>
    <w:p w:rsidR="00C872D0" w:rsidRDefault="00C872D0" w:rsidP="00C872D0">
      <w:pPr>
        <w:pStyle w:val="1"/>
        <w:spacing w:before="0" w:after="0"/>
        <w:ind w:left="-993"/>
        <w:jc w:val="both"/>
      </w:pPr>
      <w:r>
        <w:t>- нормативных правовых актов, в силу которых Исполнитель для проведения занятий в очной форме обязан обеспечить постоянное или временное наличие в учебных помещениях дополнительного оборудования или технических средств, предназначенных для профилактики или борьбы с инфекционными или иными заболеваниями;</w:t>
      </w:r>
    </w:p>
    <w:p w:rsidR="00C872D0" w:rsidRDefault="00C872D0" w:rsidP="00C872D0">
      <w:pPr>
        <w:pStyle w:val="1"/>
        <w:spacing w:before="0" w:after="0"/>
        <w:ind w:left="-993"/>
        <w:jc w:val="both"/>
      </w:pPr>
      <w:r>
        <w:t>- нормативных правовых актов о введении чрезвычайного положения, режима повышенной готовности, или иных требований, не позволяющих осуществлять проведение учебных занятий в очной форме.</w:t>
      </w:r>
    </w:p>
    <w:p w:rsidR="00C872D0" w:rsidRDefault="00C872D0" w:rsidP="00C872D0">
      <w:pPr>
        <w:pStyle w:val="1"/>
        <w:spacing w:before="0" w:after="0"/>
        <w:ind w:left="-993"/>
        <w:jc w:val="both"/>
      </w:pPr>
      <w:r>
        <w:t>В случае издания любого из указанных нормативных актов Исполнитель направляет Заказчику уведомление о переходе к дистанционному обучению (данное уведомление может быть направленно Заказчику любым способом: по электронной почте, посредством сервиса обмена мгновенными сообщениями (</w:t>
      </w:r>
      <w:proofErr w:type="spellStart"/>
      <w:r>
        <w:t>WhatsApp</w:t>
      </w:r>
      <w:proofErr w:type="spellEnd"/>
      <w:r>
        <w:t xml:space="preserve"> и другие), </w:t>
      </w:r>
      <w:proofErr w:type="spellStart"/>
      <w:r>
        <w:t>СМС-сообщением</w:t>
      </w:r>
      <w:proofErr w:type="spellEnd"/>
      <w:r>
        <w:t xml:space="preserve"> по номеру телефона Заказчика (Обучающегося), указанному в настоящем Договоре).</w:t>
      </w:r>
    </w:p>
    <w:p w:rsidR="00C872D0" w:rsidRDefault="00C872D0" w:rsidP="00C872D0">
      <w:pPr>
        <w:pStyle w:val="1"/>
        <w:spacing w:before="0" w:after="0"/>
        <w:ind w:left="-993"/>
        <w:jc w:val="both"/>
      </w:pPr>
      <w:r>
        <w:t>Заказчик после получения такого уведомления обязан обеспечить техническую возможность участия Обучающегося в дистанционных занятиях, в том числе, обеспечить наличие технического средства, отвечающего техническим и иным требованиям, установленным на официальном сайте Сервиса в сети Интернет (</w:t>
      </w:r>
      <w:hyperlink r:id="rId5" w:history="1">
        <w:r>
          <w:rPr>
            <w:rStyle w:val="a4"/>
          </w:rPr>
          <w:t>https://zoom.us/</w:t>
        </w:r>
      </w:hyperlink>
      <w:r>
        <w:t>).</w:t>
      </w:r>
    </w:p>
    <w:p w:rsidR="00C872D0" w:rsidRDefault="00C872D0" w:rsidP="00C872D0">
      <w:pPr>
        <w:pStyle w:val="1"/>
        <w:spacing w:before="0" w:after="0"/>
        <w:ind w:left="-993"/>
        <w:jc w:val="both"/>
      </w:pPr>
      <w:r>
        <w:t>Для оказания услуг по организации дистанционных занятий Сторонами будет использоваться сервис по организации видеоконференций посредством сети Интернет «</w:t>
      </w:r>
      <w:proofErr w:type="spellStart"/>
      <w:r>
        <w:t>Zoom</w:t>
      </w:r>
      <w:proofErr w:type="spellEnd"/>
      <w:r>
        <w:t>» (адрес в сети Интернет – https://zoom.us/) (для целей настоящего Договора именуется – Сервис). Заказчик подтверждает, что он и Обучающийся на момент заключения настоящего Договора ознакомлены с правилами и условиями участия в видеоконференциях Сервиса и обладают навыками по его использованию, в связи с чем самостоятельно несут обязанности по обеспечению технической возможности использования Сервиса на своем техническом средстве.</w:t>
      </w:r>
    </w:p>
    <w:p w:rsidR="00C872D0" w:rsidRDefault="00C872D0" w:rsidP="00C872D0">
      <w:pPr>
        <w:pStyle w:val="1"/>
        <w:spacing w:before="0" w:after="0"/>
        <w:ind w:left="-993"/>
        <w:jc w:val="both"/>
      </w:pPr>
      <w:r>
        <w:t xml:space="preserve">При переходе к оказанию услуг дистанционным способом (с использованием дистанционной образовательной технологии) Исполнитель имеет право в одностороннем порядке изменить состав </w:t>
      </w:r>
      <w:r>
        <w:lastRenderedPageBreak/>
        <w:t xml:space="preserve">групп и входящее в них количество Обучающихся, а также время и продолжительность проведения занятий без ущерба для объема и качества оказываемых услуг. </w:t>
      </w:r>
    </w:p>
    <w:p w:rsidR="00C872D0" w:rsidRDefault="00C872D0" w:rsidP="00C872D0">
      <w:pPr>
        <w:pStyle w:val="1"/>
        <w:spacing w:before="0" w:after="0"/>
        <w:ind w:left="-993"/>
        <w:jc w:val="both"/>
      </w:pPr>
    </w:p>
    <w:p w:rsidR="00C872D0" w:rsidRDefault="00C872D0" w:rsidP="00C872D0">
      <w:pPr>
        <w:pStyle w:val="1"/>
        <w:spacing w:before="0" w:after="0"/>
        <w:ind w:left="-993"/>
        <w:jc w:val="both"/>
        <w:rPr>
          <w:sz w:val="22"/>
          <w:szCs w:val="22"/>
        </w:rPr>
      </w:pPr>
    </w:p>
    <w:p w:rsidR="00C872D0" w:rsidRPr="00C872D0" w:rsidRDefault="00C872D0" w:rsidP="00C872D0">
      <w:pPr>
        <w:pStyle w:val="3"/>
        <w:spacing w:before="0" w:after="183" w:line="193" w:lineRule="atLeast"/>
        <w:ind w:left="-993" w:firstLine="0"/>
        <w:jc w:val="center"/>
        <w:rPr>
          <w:sz w:val="22"/>
          <w:szCs w:val="22"/>
        </w:rPr>
      </w:pPr>
    </w:p>
    <w:p w:rsidR="00C872D0" w:rsidRDefault="00C872D0" w:rsidP="00C872D0">
      <w:pPr>
        <w:pStyle w:val="3"/>
        <w:spacing w:before="0" w:after="183" w:line="193" w:lineRule="atLeast"/>
        <w:ind w:left="-993" w:firstLine="0"/>
        <w:jc w:val="center"/>
        <w:rPr>
          <w:sz w:val="22"/>
          <w:szCs w:val="22"/>
        </w:rPr>
      </w:pPr>
      <w:r>
        <w:rPr>
          <w:bCs w:val="0"/>
          <w:sz w:val="22"/>
          <w:szCs w:val="22"/>
        </w:rPr>
        <w:t>8. ЗАКЛЮЧИТЕЛЬНЫЕ ПОЛОЖЕНИЯ</w:t>
      </w:r>
    </w:p>
    <w:p w:rsidR="00C872D0" w:rsidRDefault="00C872D0" w:rsidP="00C872D0">
      <w:pPr>
        <w:pStyle w:val="1"/>
        <w:spacing w:before="0" w:after="0"/>
        <w:ind w:left="-993"/>
        <w:jc w:val="both"/>
        <w:rPr>
          <w:sz w:val="22"/>
          <w:szCs w:val="22"/>
        </w:rPr>
      </w:pPr>
      <w:r>
        <w:rPr>
          <w:sz w:val="22"/>
          <w:szCs w:val="22"/>
        </w:rPr>
        <w:t>8.1. Настоящий Договор составлен в _2_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872D0" w:rsidRDefault="00C872D0" w:rsidP="00C872D0">
      <w:pPr>
        <w:pStyle w:val="1"/>
        <w:spacing w:before="0" w:after="0"/>
        <w:ind w:left="-993"/>
        <w:jc w:val="both"/>
        <w:rPr>
          <w:sz w:val="22"/>
          <w:szCs w:val="22"/>
        </w:rPr>
      </w:pPr>
      <w:r>
        <w:rPr>
          <w:sz w:val="22"/>
          <w:szCs w:val="22"/>
        </w:rPr>
        <w:t>8.2. Изменения Договора оформляются дополнительными соглашениями к Договору, являются неотъемлемой частью настоящего Договора, оформляются в письменном виде в установленном порядке и прилагается к настоящему Договору.</w:t>
      </w:r>
    </w:p>
    <w:p w:rsidR="00C872D0" w:rsidRDefault="00C872D0" w:rsidP="00C872D0">
      <w:pPr>
        <w:pStyle w:val="1"/>
        <w:spacing w:before="0" w:after="0"/>
        <w:ind w:left="-993"/>
        <w:jc w:val="both"/>
        <w:rPr>
          <w:sz w:val="22"/>
          <w:szCs w:val="22"/>
        </w:rPr>
      </w:pPr>
      <w:r>
        <w:rPr>
          <w:sz w:val="22"/>
          <w:szCs w:val="22"/>
        </w:rPr>
        <w:t xml:space="preserve">8.3. </w:t>
      </w:r>
      <w:r>
        <w:rPr>
          <w:rFonts w:eastAsia="Times New Roman"/>
          <w:sz w:val="22"/>
          <w:szCs w:val="22"/>
        </w:rPr>
        <w:t>Заказчик выражает свое согласие на получение SMS-сообщений на указанный номер мобильного телефона</w:t>
      </w:r>
      <w:proofErr w:type="gramStart"/>
      <w:r>
        <w:rPr>
          <w:rFonts w:eastAsia="Times New Roman"/>
          <w:sz w:val="22"/>
          <w:szCs w:val="22"/>
        </w:rPr>
        <w:t xml:space="preserve"> </w:t>
      </w:r>
      <w:r>
        <w:rPr>
          <w:rFonts w:eastAsia="Times New Roman"/>
          <w:sz w:val="22"/>
          <w:szCs w:val="22"/>
          <w:u w:val="single"/>
        </w:rPr>
        <w:t xml:space="preserve"> .</w:t>
      </w:r>
      <w:proofErr w:type="gramEnd"/>
      <w:r>
        <w:rPr>
          <w:rFonts w:eastAsia="Times New Roman"/>
          <w:sz w:val="22"/>
          <w:szCs w:val="22"/>
        </w:rPr>
        <w:t>для информирования о новых услугах, о проводимых  акциях, мероприятиях, и их результатах, о скидках; для напоминаний об оплате образовательных услуг и получения других уведомлений Исполнителя.</w:t>
      </w:r>
    </w:p>
    <w:p w:rsidR="00C872D0" w:rsidRDefault="00C872D0" w:rsidP="00C872D0">
      <w:pPr>
        <w:pStyle w:val="10"/>
        <w:tabs>
          <w:tab w:val="left" w:pos="709"/>
        </w:tabs>
        <w:jc w:val="center"/>
      </w:pPr>
      <w:r>
        <w:rPr>
          <w:rStyle w:val="StrongEmphasis"/>
        </w:rPr>
        <w:t>9. АДРЕСА И РЕКВИЗИТЫ СТОРОН И ПОДПИСИ СТОРОН</w:t>
      </w:r>
    </w:p>
    <w:p w:rsidR="00C872D0" w:rsidRDefault="00C872D0" w:rsidP="00C872D0">
      <w:pPr>
        <w:pStyle w:val="10"/>
        <w:tabs>
          <w:tab w:val="left" w:pos="709"/>
        </w:tabs>
        <w:jc w:val="both"/>
      </w:pPr>
    </w:p>
    <w:tbl>
      <w:tblPr>
        <w:tblW w:w="0" w:type="auto"/>
        <w:tblInd w:w="-15" w:type="dxa"/>
        <w:tblLayout w:type="fixed"/>
        <w:tblCellMar>
          <w:top w:w="55" w:type="dxa"/>
          <w:left w:w="55" w:type="dxa"/>
          <w:bottom w:w="55" w:type="dxa"/>
          <w:right w:w="55" w:type="dxa"/>
        </w:tblCellMar>
        <w:tblLook w:val="0000"/>
      </w:tblPr>
      <w:tblGrid>
        <w:gridCol w:w="4181"/>
        <w:gridCol w:w="5299"/>
      </w:tblGrid>
      <w:tr w:rsidR="00C872D0" w:rsidTr="00896DC0">
        <w:trPr>
          <w:trHeight w:val="5445"/>
        </w:trPr>
        <w:tc>
          <w:tcPr>
            <w:tcW w:w="4181" w:type="dxa"/>
            <w:tcBorders>
              <w:top w:val="single" w:sz="1" w:space="0" w:color="000000"/>
              <w:left w:val="single" w:sz="1" w:space="0" w:color="000000"/>
              <w:bottom w:val="single" w:sz="1" w:space="0" w:color="000000"/>
            </w:tcBorders>
            <w:shd w:val="clear" w:color="auto" w:fill="auto"/>
          </w:tcPr>
          <w:p w:rsidR="00C872D0" w:rsidRDefault="00C872D0" w:rsidP="00896DC0">
            <w:pPr>
              <w:pStyle w:val="a5"/>
              <w:snapToGrid w:val="0"/>
              <w:jc w:val="center"/>
              <w:rPr>
                <w:rFonts w:cs="Tahoma"/>
                <w:b/>
                <w:bCs/>
              </w:rPr>
            </w:pPr>
            <w:r>
              <w:rPr>
                <w:rFonts w:cs="Tahoma"/>
                <w:b/>
                <w:bCs/>
              </w:rPr>
              <w:t>Исполнитель</w:t>
            </w:r>
          </w:p>
          <w:p w:rsidR="00C872D0" w:rsidRDefault="00C872D0" w:rsidP="00896DC0">
            <w:pPr>
              <w:pStyle w:val="a5"/>
              <w:snapToGrid w:val="0"/>
              <w:jc w:val="center"/>
            </w:pPr>
          </w:p>
          <w:p w:rsidR="00C872D0" w:rsidRDefault="00C872D0" w:rsidP="00896DC0">
            <w:pPr>
              <w:pStyle w:val="TableContents"/>
              <w:jc w:val="center"/>
            </w:pPr>
            <w:r>
              <w:rPr>
                <w:rFonts w:cs="Tahoma"/>
                <w:sz w:val="22"/>
                <w:szCs w:val="22"/>
                <w:u w:val="single"/>
              </w:rPr>
              <w:t xml:space="preserve">ИП </w:t>
            </w:r>
            <w:proofErr w:type="spellStart"/>
            <w:r>
              <w:rPr>
                <w:rFonts w:cs="Tahoma"/>
                <w:sz w:val="22"/>
                <w:szCs w:val="22"/>
                <w:u w:val="single"/>
              </w:rPr>
              <w:t>Григорьян</w:t>
            </w:r>
            <w:proofErr w:type="spellEnd"/>
            <w:r>
              <w:rPr>
                <w:rFonts w:cs="Tahoma"/>
                <w:sz w:val="22"/>
                <w:szCs w:val="22"/>
                <w:u w:val="single"/>
              </w:rPr>
              <w:t xml:space="preserve"> Нелли </w:t>
            </w:r>
            <w:proofErr w:type="spellStart"/>
            <w:r>
              <w:rPr>
                <w:rFonts w:cs="Tahoma"/>
                <w:sz w:val="22"/>
                <w:szCs w:val="22"/>
                <w:u w:val="single"/>
              </w:rPr>
              <w:t>Кареновна</w:t>
            </w:r>
            <w:proofErr w:type="spellEnd"/>
          </w:p>
          <w:p w:rsidR="00C872D0" w:rsidRDefault="00C872D0" w:rsidP="00896DC0">
            <w:pPr>
              <w:pStyle w:val="TableContents"/>
              <w:jc w:val="center"/>
              <w:rPr>
                <w:rFonts w:cs="Tahoma"/>
                <w:sz w:val="22"/>
                <w:szCs w:val="22"/>
                <w:u w:val="single"/>
              </w:rPr>
            </w:pPr>
            <w:r>
              <w:rPr>
                <w:rFonts w:cs="Tahoma"/>
                <w:sz w:val="22"/>
                <w:szCs w:val="22"/>
                <w:u w:val="single"/>
              </w:rPr>
              <w:t xml:space="preserve">361045 КБР, г. Прохладный, </w:t>
            </w:r>
          </w:p>
          <w:p w:rsidR="00C872D0" w:rsidRDefault="00C872D0" w:rsidP="00896DC0">
            <w:pPr>
              <w:pStyle w:val="TableContents"/>
              <w:jc w:val="center"/>
            </w:pPr>
            <w:r>
              <w:rPr>
                <w:rFonts w:cs="Tahoma"/>
                <w:sz w:val="22"/>
                <w:szCs w:val="22"/>
                <w:u w:val="single"/>
              </w:rPr>
              <w:t>ул.Головко 357/2.</w:t>
            </w:r>
          </w:p>
          <w:p w:rsidR="00C872D0" w:rsidRDefault="00C872D0" w:rsidP="00896DC0">
            <w:pPr>
              <w:pStyle w:val="TableContents"/>
              <w:jc w:val="center"/>
            </w:pPr>
            <w:r>
              <w:rPr>
                <w:rFonts w:cs="Tahoma"/>
                <w:sz w:val="22"/>
                <w:szCs w:val="22"/>
                <w:u w:val="single"/>
              </w:rPr>
              <w:t>тел. 8 (928) 7101310</w:t>
            </w:r>
          </w:p>
          <w:p w:rsidR="00C872D0" w:rsidRPr="00EA4734" w:rsidRDefault="00C872D0" w:rsidP="00896DC0">
            <w:pPr>
              <w:pStyle w:val="TableContents"/>
              <w:jc w:val="center"/>
              <w:rPr>
                <w:color w:val="000000"/>
                <w:sz w:val="22"/>
                <w:szCs w:val="22"/>
                <w:u w:val="single"/>
                <w:shd w:val="clear" w:color="auto" w:fill="FFFFFF"/>
              </w:rPr>
            </w:pPr>
            <w:r w:rsidRPr="00EA4734">
              <w:rPr>
                <w:color w:val="000000"/>
                <w:sz w:val="22"/>
                <w:szCs w:val="22"/>
                <w:u w:val="single"/>
                <w:shd w:val="clear" w:color="auto" w:fill="FFFFFF"/>
              </w:rPr>
              <w:t>ОГРН</w:t>
            </w:r>
            <w:r>
              <w:rPr>
                <w:color w:val="000000"/>
                <w:sz w:val="22"/>
                <w:szCs w:val="22"/>
                <w:u w:val="single"/>
                <w:shd w:val="clear" w:color="auto" w:fill="FFFFFF"/>
              </w:rPr>
              <w:t xml:space="preserve"> ИП</w:t>
            </w:r>
            <w:r w:rsidRPr="00EA4734">
              <w:rPr>
                <w:color w:val="000000"/>
                <w:sz w:val="22"/>
                <w:szCs w:val="22"/>
                <w:u w:val="single"/>
                <w:shd w:val="clear" w:color="auto" w:fill="FFFFFF"/>
              </w:rPr>
              <w:t>: 314071625200018</w:t>
            </w:r>
            <w:r w:rsidRPr="00EA4734">
              <w:rPr>
                <w:color w:val="000000"/>
                <w:sz w:val="22"/>
                <w:szCs w:val="22"/>
                <w:u w:val="single"/>
                <w:shd w:val="clear" w:color="auto" w:fill="FFFFFF"/>
              </w:rPr>
              <w:br/>
              <w:t>ИНН: 071689132299</w:t>
            </w:r>
          </w:p>
          <w:p w:rsidR="00C872D0" w:rsidRDefault="00C872D0" w:rsidP="00896DC0">
            <w:pPr>
              <w:pStyle w:val="Standard"/>
              <w:spacing w:line="323" w:lineRule="atLeast"/>
              <w:jc w:val="center"/>
            </w:pPr>
            <w:r>
              <w:rPr>
                <w:rFonts w:eastAsia="Arial" w:cs="Arial"/>
                <w:color w:val="000000"/>
                <w:sz w:val="22"/>
                <w:szCs w:val="22"/>
              </w:rPr>
              <w:t>Р/сч</w:t>
            </w:r>
            <w:r>
              <w:rPr>
                <w:rStyle w:val="wmi-callto"/>
                <w:color w:val="000000"/>
                <w:shd w:val="clear" w:color="auto" w:fill="FFFFFF"/>
              </w:rPr>
              <w:t>40802810560330007595</w:t>
            </w:r>
          </w:p>
          <w:p w:rsidR="00C872D0" w:rsidRDefault="00C872D0" w:rsidP="00896DC0">
            <w:pPr>
              <w:pStyle w:val="a6"/>
              <w:jc w:val="center"/>
            </w:pPr>
            <w:r>
              <w:rPr>
                <w:rStyle w:val="wmi-callto"/>
                <w:color w:val="000000"/>
                <w:shd w:val="clear" w:color="auto" w:fill="FFFFFF"/>
              </w:rPr>
              <w:t>БИК: 040702615</w:t>
            </w:r>
          </w:p>
          <w:p w:rsidR="00C872D0" w:rsidRDefault="00C872D0" w:rsidP="00896DC0">
            <w:pPr>
              <w:pStyle w:val="a6"/>
              <w:jc w:val="center"/>
            </w:pPr>
            <w:r>
              <w:rPr>
                <w:rFonts w:eastAsia="Arial" w:cs="Arial"/>
                <w:sz w:val="22"/>
                <w:szCs w:val="22"/>
              </w:rPr>
              <w:t>К/сч</w:t>
            </w:r>
            <w:r>
              <w:rPr>
                <w:rStyle w:val="wmi-callto"/>
                <w:color w:val="000000"/>
                <w:shd w:val="clear" w:color="auto" w:fill="FFFFFF"/>
              </w:rPr>
              <w:t>30101810907020000615</w:t>
            </w:r>
          </w:p>
          <w:p w:rsidR="00C872D0" w:rsidRDefault="00C872D0" w:rsidP="00896DC0">
            <w:pPr>
              <w:pStyle w:val="a6"/>
              <w:jc w:val="center"/>
            </w:pPr>
            <w:r>
              <w:rPr>
                <w:rFonts w:eastAsia="Arial" w:cs="Arial"/>
                <w:sz w:val="22"/>
                <w:szCs w:val="22"/>
              </w:rPr>
              <w:t>Банк получателя</w:t>
            </w:r>
            <w:r>
              <w:rPr>
                <w:rFonts w:eastAsia="Arial" w:cs="Arial"/>
                <w:sz w:val="26"/>
                <w:szCs w:val="26"/>
              </w:rPr>
              <w:t xml:space="preserve">: </w:t>
            </w:r>
            <w:r>
              <w:rPr>
                <w:rStyle w:val="wmi-callto"/>
                <w:color w:val="000000"/>
                <w:sz w:val="22"/>
                <w:szCs w:val="22"/>
                <w:shd w:val="clear" w:color="auto" w:fill="FFFFFF"/>
              </w:rPr>
              <w:t>Ставропольское отделение №5230 ПАО Сбербанк г.Ставрополь</w:t>
            </w:r>
          </w:p>
          <w:p w:rsidR="00C872D0" w:rsidRPr="00644606" w:rsidRDefault="00C872D0" w:rsidP="00896DC0">
            <w:pPr>
              <w:pStyle w:val="a6"/>
              <w:jc w:val="center"/>
              <w:rPr>
                <w:rFonts w:cs="Tahoma"/>
                <w:sz w:val="22"/>
                <w:szCs w:val="22"/>
                <w:u w:val="single"/>
                <w:lang w:val="en-US"/>
              </w:rPr>
            </w:pPr>
            <w:r>
              <w:rPr>
                <w:rFonts w:cs="Tahoma"/>
                <w:sz w:val="22"/>
                <w:szCs w:val="22"/>
                <w:u w:val="single"/>
                <w:lang w:val="en-US"/>
              </w:rPr>
              <w:t xml:space="preserve">e-mail: </w:t>
            </w:r>
            <w:r w:rsidR="00283956">
              <w:fldChar w:fldCharType="begin"/>
            </w:r>
            <w:r w:rsidR="00283956" w:rsidRPr="004A1AA5">
              <w:rPr>
                <w:lang w:val="en-US"/>
              </w:rPr>
              <w:instrText>HYPERLINK "mailto:prohladnyj@academy-english.ru"</w:instrText>
            </w:r>
            <w:r w:rsidR="00283956">
              <w:fldChar w:fldCharType="separate"/>
            </w:r>
            <w:r w:rsidRPr="00F32765">
              <w:rPr>
                <w:rStyle w:val="a4"/>
                <w:rFonts w:cs="Tahoma"/>
                <w:sz w:val="22"/>
                <w:szCs w:val="22"/>
                <w:lang w:val="en-US"/>
              </w:rPr>
              <w:t>prohladnyj@academy-english.ru</w:t>
            </w:r>
            <w:r w:rsidR="00283956">
              <w:fldChar w:fldCharType="end"/>
            </w:r>
          </w:p>
          <w:p w:rsidR="00C872D0" w:rsidRPr="00644606" w:rsidRDefault="00C872D0" w:rsidP="00896DC0">
            <w:pPr>
              <w:pStyle w:val="a6"/>
              <w:jc w:val="center"/>
              <w:rPr>
                <w:lang w:val="en-US"/>
              </w:rPr>
            </w:pPr>
          </w:p>
          <w:p w:rsidR="00C872D0" w:rsidRPr="00A9678B" w:rsidRDefault="00C872D0" w:rsidP="00896DC0">
            <w:pPr>
              <w:pStyle w:val="a5"/>
              <w:jc w:val="center"/>
              <w:rPr>
                <w:lang w:val="en-US"/>
              </w:rPr>
            </w:pPr>
          </w:p>
          <w:p w:rsidR="00C872D0" w:rsidRPr="00362B60" w:rsidRDefault="00C872D0" w:rsidP="00896DC0">
            <w:pPr>
              <w:pStyle w:val="a5"/>
              <w:jc w:val="center"/>
            </w:pPr>
            <w:r w:rsidRPr="00362B60">
              <w:rPr>
                <w:sz w:val="22"/>
                <w:szCs w:val="22"/>
              </w:rPr>
              <w:t>Индивидуальный предприниматель</w:t>
            </w:r>
          </w:p>
          <w:p w:rsidR="00C872D0" w:rsidRPr="00362B60" w:rsidRDefault="00C872D0" w:rsidP="00896DC0">
            <w:pPr>
              <w:pStyle w:val="a5"/>
              <w:jc w:val="center"/>
            </w:pPr>
          </w:p>
          <w:p w:rsidR="00C872D0" w:rsidRDefault="00C872D0" w:rsidP="00896DC0">
            <w:pPr>
              <w:pStyle w:val="a5"/>
              <w:jc w:val="center"/>
            </w:pPr>
            <w:r>
              <w:rPr>
                <w:sz w:val="22"/>
                <w:szCs w:val="22"/>
              </w:rPr>
              <w:t xml:space="preserve">______________   </w:t>
            </w:r>
            <w:proofErr w:type="spellStart"/>
            <w:r>
              <w:rPr>
                <w:sz w:val="22"/>
                <w:szCs w:val="22"/>
              </w:rPr>
              <w:t>Григорьян</w:t>
            </w:r>
            <w:proofErr w:type="spellEnd"/>
            <w:r>
              <w:rPr>
                <w:sz w:val="22"/>
                <w:szCs w:val="22"/>
              </w:rPr>
              <w:t xml:space="preserve"> Н.К.</w:t>
            </w:r>
          </w:p>
          <w:p w:rsidR="00C872D0" w:rsidRPr="00362B60" w:rsidRDefault="00C872D0" w:rsidP="00896DC0">
            <w:pPr>
              <w:pStyle w:val="a5"/>
              <w:jc w:val="center"/>
            </w:pPr>
            <w:r w:rsidRPr="00362B60">
              <w:rPr>
                <w:sz w:val="22"/>
                <w:szCs w:val="22"/>
              </w:rPr>
              <w:t xml:space="preserve"> (подпись)</w:t>
            </w:r>
          </w:p>
          <w:p w:rsidR="00C872D0" w:rsidRDefault="00F615BE" w:rsidP="00896DC0">
            <w:pPr>
              <w:pStyle w:val="a5"/>
              <w:snapToGrid w:val="0"/>
            </w:pPr>
            <w:r>
              <w:rPr>
                <w:sz w:val="22"/>
                <w:szCs w:val="22"/>
              </w:rPr>
              <w:t xml:space="preserve">                        </w:t>
            </w:r>
            <w:r w:rsidR="00C872D0" w:rsidRPr="00362B60">
              <w:rPr>
                <w:sz w:val="22"/>
                <w:szCs w:val="22"/>
              </w:rPr>
              <w:t xml:space="preserve">м.п.                      </w:t>
            </w:r>
          </w:p>
        </w:tc>
        <w:tc>
          <w:tcPr>
            <w:tcW w:w="5299" w:type="dxa"/>
            <w:tcBorders>
              <w:top w:val="single" w:sz="1" w:space="0" w:color="000000"/>
              <w:left w:val="single" w:sz="1" w:space="0" w:color="000000"/>
              <w:bottom w:val="single" w:sz="1" w:space="0" w:color="000000"/>
              <w:right w:val="single" w:sz="1" w:space="0" w:color="000000"/>
            </w:tcBorders>
            <w:shd w:val="clear" w:color="auto" w:fill="auto"/>
          </w:tcPr>
          <w:p w:rsidR="00C872D0" w:rsidRDefault="00C872D0" w:rsidP="00896DC0">
            <w:pPr>
              <w:pStyle w:val="a5"/>
              <w:snapToGrid w:val="0"/>
              <w:jc w:val="center"/>
            </w:pPr>
            <w:r>
              <w:rPr>
                <w:b/>
                <w:bCs/>
                <w:color w:val="000000"/>
                <w:sz w:val="22"/>
                <w:szCs w:val="22"/>
              </w:rPr>
              <w:t>Заказчик</w:t>
            </w:r>
          </w:p>
          <w:p w:rsidR="00C872D0" w:rsidRDefault="00C872D0" w:rsidP="00896DC0">
            <w:pPr>
              <w:pStyle w:val="a5"/>
              <w:jc w:val="center"/>
            </w:pPr>
            <w:r>
              <w:rPr>
                <w:rFonts w:eastAsia="Times New Roman"/>
                <w:color w:val="000000"/>
                <w:sz w:val="22"/>
                <w:szCs w:val="22"/>
              </w:rPr>
              <w:t>.</w:t>
            </w:r>
          </w:p>
          <w:p w:rsidR="00C872D0" w:rsidRDefault="00C872D0" w:rsidP="00896DC0">
            <w:pPr>
              <w:pStyle w:val="a5"/>
              <w:jc w:val="center"/>
            </w:pPr>
            <w:r>
              <w:rPr>
                <w:color w:val="000000"/>
                <w:sz w:val="14"/>
                <w:szCs w:val="14"/>
              </w:rPr>
              <w:t>(фамилия)</w:t>
            </w:r>
          </w:p>
          <w:p w:rsidR="00C872D0" w:rsidRDefault="00C872D0" w:rsidP="00896DC0">
            <w:pPr>
              <w:pStyle w:val="a5"/>
              <w:jc w:val="center"/>
              <w:rPr>
                <w:color w:val="000000"/>
                <w:sz w:val="14"/>
                <w:szCs w:val="14"/>
              </w:rPr>
            </w:pPr>
            <w:r>
              <w:rPr>
                <w:rFonts w:eastAsia="Times New Roman"/>
                <w:color w:val="000000"/>
                <w:sz w:val="22"/>
                <w:szCs w:val="22"/>
              </w:rPr>
              <w:t>.</w:t>
            </w:r>
          </w:p>
          <w:p w:rsidR="00C872D0" w:rsidRDefault="00C872D0" w:rsidP="00896DC0">
            <w:pPr>
              <w:pStyle w:val="a5"/>
              <w:jc w:val="center"/>
              <w:rPr>
                <w:color w:val="000000"/>
                <w:sz w:val="14"/>
                <w:szCs w:val="14"/>
              </w:rPr>
            </w:pPr>
            <w:r>
              <w:rPr>
                <w:color w:val="000000"/>
                <w:sz w:val="14"/>
                <w:szCs w:val="14"/>
              </w:rPr>
              <w:t>(имя)</w:t>
            </w:r>
          </w:p>
          <w:p w:rsidR="00C872D0" w:rsidRDefault="00C872D0" w:rsidP="00896DC0">
            <w:pPr>
              <w:pStyle w:val="a5"/>
              <w:jc w:val="center"/>
            </w:pPr>
            <w:r>
              <w:rPr>
                <w:rFonts w:eastAsia="Times New Roman"/>
                <w:color w:val="000000"/>
                <w:sz w:val="22"/>
                <w:szCs w:val="22"/>
              </w:rPr>
              <w:t>.</w:t>
            </w:r>
          </w:p>
          <w:p w:rsidR="00C872D0" w:rsidRDefault="00C872D0" w:rsidP="00896DC0">
            <w:pPr>
              <w:pStyle w:val="a5"/>
              <w:jc w:val="center"/>
            </w:pPr>
            <w:r>
              <w:rPr>
                <w:color w:val="000000"/>
                <w:sz w:val="14"/>
                <w:szCs w:val="14"/>
              </w:rPr>
              <w:t>(отчество)</w:t>
            </w:r>
          </w:p>
          <w:p w:rsidR="00C872D0" w:rsidRDefault="00C872D0" w:rsidP="00896DC0">
            <w:pPr>
              <w:pStyle w:val="a5"/>
              <w:jc w:val="center"/>
              <w:rPr>
                <w:color w:val="000000"/>
                <w:sz w:val="14"/>
                <w:szCs w:val="14"/>
              </w:rPr>
            </w:pPr>
            <w:r>
              <w:rPr>
                <w:rFonts w:eastAsia="Times New Roman"/>
                <w:color w:val="000000"/>
                <w:sz w:val="22"/>
                <w:szCs w:val="22"/>
              </w:rPr>
              <w:t>.</w:t>
            </w:r>
          </w:p>
          <w:p w:rsidR="00C872D0" w:rsidRDefault="00C872D0" w:rsidP="00896DC0">
            <w:pPr>
              <w:pStyle w:val="a5"/>
              <w:jc w:val="center"/>
            </w:pPr>
            <w:r>
              <w:rPr>
                <w:color w:val="000000"/>
                <w:sz w:val="14"/>
                <w:szCs w:val="14"/>
              </w:rPr>
              <w:t>(дата рождения)</w:t>
            </w:r>
          </w:p>
          <w:p w:rsidR="00C872D0" w:rsidRDefault="00C872D0" w:rsidP="00896DC0">
            <w:pPr>
              <w:pStyle w:val="a5"/>
              <w:jc w:val="center"/>
            </w:pPr>
            <w:r>
              <w:rPr>
                <w:color w:val="000000"/>
                <w:sz w:val="22"/>
                <w:szCs w:val="22"/>
              </w:rPr>
              <w:t>паспорт</w:t>
            </w:r>
            <w:proofErr w:type="gramStart"/>
            <w:r>
              <w:rPr>
                <w:color w:val="000000"/>
                <w:sz w:val="22"/>
                <w:szCs w:val="22"/>
              </w:rPr>
              <w:t>:</w:t>
            </w:r>
            <w:r>
              <w:rPr>
                <w:rFonts w:eastAsia="Times New Roman"/>
                <w:color w:val="000000"/>
                <w:sz w:val="22"/>
                <w:szCs w:val="22"/>
              </w:rPr>
              <w:t>.</w:t>
            </w:r>
            <w:proofErr w:type="gramEnd"/>
          </w:p>
          <w:p w:rsidR="00C872D0" w:rsidRDefault="00C872D0" w:rsidP="00896DC0">
            <w:pPr>
              <w:pStyle w:val="a5"/>
              <w:jc w:val="center"/>
            </w:pPr>
            <w:r>
              <w:rPr>
                <w:color w:val="000000"/>
                <w:sz w:val="14"/>
                <w:szCs w:val="14"/>
              </w:rPr>
              <w:t>( серия, номер)</w:t>
            </w:r>
          </w:p>
          <w:p w:rsidR="00C872D0" w:rsidRDefault="00C872D0" w:rsidP="00896DC0">
            <w:pPr>
              <w:pStyle w:val="a5"/>
              <w:jc w:val="center"/>
              <w:rPr>
                <w:color w:val="000000"/>
                <w:sz w:val="14"/>
                <w:szCs w:val="14"/>
              </w:rPr>
            </w:pPr>
            <w:r>
              <w:rPr>
                <w:rFonts w:eastAsia="Times New Roman"/>
                <w:color w:val="000000"/>
                <w:sz w:val="22"/>
                <w:szCs w:val="22"/>
              </w:rPr>
              <w:t>.</w:t>
            </w:r>
          </w:p>
          <w:p w:rsidR="00C872D0" w:rsidRDefault="00C872D0" w:rsidP="00896DC0">
            <w:pPr>
              <w:pStyle w:val="a5"/>
              <w:jc w:val="center"/>
            </w:pPr>
            <w:r>
              <w:rPr>
                <w:color w:val="000000"/>
                <w:sz w:val="14"/>
                <w:szCs w:val="14"/>
              </w:rPr>
              <w:t>(дата выдачи)</w:t>
            </w:r>
          </w:p>
          <w:p w:rsidR="00C872D0" w:rsidRDefault="00C872D0" w:rsidP="00896DC0">
            <w:pPr>
              <w:pStyle w:val="a5"/>
              <w:jc w:val="center"/>
            </w:pPr>
            <w:r>
              <w:rPr>
                <w:rFonts w:eastAsia="Times New Roman"/>
                <w:color w:val="000000"/>
                <w:sz w:val="22"/>
                <w:szCs w:val="22"/>
              </w:rPr>
              <w:t>.</w:t>
            </w:r>
          </w:p>
          <w:p w:rsidR="00C872D0" w:rsidRDefault="00C872D0" w:rsidP="00896DC0">
            <w:pPr>
              <w:pStyle w:val="a5"/>
              <w:jc w:val="center"/>
            </w:pPr>
            <w:r>
              <w:rPr>
                <w:color w:val="000000"/>
                <w:sz w:val="14"/>
                <w:szCs w:val="14"/>
              </w:rPr>
              <w:t>(кем выдан)</w:t>
            </w:r>
          </w:p>
          <w:p w:rsidR="00C872D0" w:rsidRDefault="00C872D0" w:rsidP="00896DC0">
            <w:pPr>
              <w:pStyle w:val="a5"/>
            </w:pPr>
            <w:r>
              <w:rPr>
                <w:rFonts w:eastAsia="Times New Roman"/>
                <w:color w:val="000000"/>
                <w:sz w:val="22"/>
                <w:szCs w:val="22"/>
              </w:rPr>
              <w:t>.</w:t>
            </w:r>
          </w:p>
          <w:p w:rsidR="00C872D0" w:rsidRDefault="00C872D0" w:rsidP="00896DC0">
            <w:pPr>
              <w:pStyle w:val="a5"/>
              <w:jc w:val="center"/>
            </w:pPr>
            <w:r>
              <w:rPr>
                <w:color w:val="000000"/>
                <w:sz w:val="14"/>
                <w:szCs w:val="14"/>
              </w:rPr>
              <w:t>(адрес места жительства)</w:t>
            </w:r>
          </w:p>
          <w:p w:rsidR="00C872D0" w:rsidRDefault="00C872D0" w:rsidP="00C872D0">
            <w:pPr>
              <w:pStyle w:val="a5"/>
            </w:pPr>
            <w:bookmarkStart w:id="0" w:name="_GoBack"/>
            <w:bookmarkEnd w:id="0"/>
            <w:r>
              <w:rPr>
                <w:color w:val="000000"/>
                <w:sz w:val="22"/>
                <w:szCs w:val="22"/>
              </w:rPr>
              <w:t>_________________________________________</w:t>
            </w:r>
          </w:p>
          <w:p w:rsidR="00C872D0" w:rsidRDefault="00C872D0" w:rsidP="00896DC0">
            <w:pPr>
              <w:pStyle w:val="a5"/>
              <w:jc w:val="center"/>
            </w:pPr>
            <w:r>
              <w:rPr>
                <w:color w:val="000000"/>
                <w:sz w:val="14"/>
                <w:szCs w:val="14"/>
              </w:rPr>
              <w:t>(контактный телефон)</w:t>
            </w:r>
          </w:p>
          <w:p w:rsidR="00C872D0" w:rsidRDefault="00C872D0" w:rsidP="00896DC0">
            <w:pPr>
              <w:pStyle w:val="a5"/>
              <w:jc w:val="center"/>
              <w:rPr>
                <w:color w:val="000000"/>
              </w:rPr>
            </w:pPr>
          </w:p>
          <w:p w:rsidR="00C872D0" w:rsidRDefault="00C872D0" w:rsidP="00896DC0">
            <w:pPr>
              <w:pStyle w:val="a5"/>
              <w:jc w:val="center"/>
            </w:pPr>
            <w:r>
              <w:rPr>
                <w:color w:val="000000"/>
                <w:sz w:val="22"/>
                <w:szCs w:val="22"/>
              </w:rPr>
              <w:t>_______________________</w:t>
            </w:r>
          </w:p>
          <w:p w:rsidR="00C872D0" w:rsidRDefault="00C872D0" w:rsidP="00896DC0">
            <w:pPr>
              <w:pStyle w:val="a5"/>
              <w:jc w:val="center"/>
            </w:pPr>
            <w:r>
              <w:rPr>
                <w:color w:val="000000"/>
                <w:sz w:val="14"/>
                <w:szCs w:val="14"/>
              </w:rPr>
              <w:t>(подпись)</w:t>
            </w:r>
          </w:p>
        </w:tc>
      </w:tr>
    </w:tbl>
    <w:p w:rsidR="00C872D0" w:rsidRDefault="00C872D0" w:rsidP="00C872D0">
      <w:pPr>
        <w:jc w:val="center"/>
        <w:rPr>
          <w:rFonts w:eastAsia="Times New Roman"/>
          <w:b/>
          <w:bCs/>
        </w:rPr>
      </w:pPr>
    </w:p>
    <w:p w:rsidR="00C872D0" w:rsidRDefault="00C872D0" w:rsidP="00C872D0">
      <w:pPr>
        <w:jc w:val="center"/>
        <w:rPr>
          <w:rFonts w:eastAsia="Times New Roman"/>
          <w:b/>
          <w:bCs/>
        </w:rPr>
      </w:pPr>
    </w:p>
    <w:p w:rsidR="00C872D0" w:rsidRDefault="00C872D0" w:rsidP="00C872D0">
      <w:pPr>
        <w:jc w:val="center"/>
        <w:rPr>
          <w:rFonts w:eastAsia="Times New Roman"/>
          <w:b/>
          <w:bCs/>
        </w:rPr>
      </w:pPr>
    </w:p>
    <w:p w:rsidR="00C872D0" w:rsidRDefault="00C872D0" w:rsidP="00C872D0">
      <w:pPr>
        <w:jc w:val="center"/>
        <w:rPr>
          <w:rFonts w:eastAsia="Times New Roman"/>
          <w:b/>
          <w:bCs/>
        </w:rPr>
      </w:pPr>
    </w:p>
    <w:p w:rsidR="00C872D0" w:rsidRDefault="00C872D0" w:rsidP="00C872D0">
      <w:pPr>
        <w:jc w:val="center"/>
        <w:rPr>
          <w:rFonts w:eastAsia="Times New Roman"/>
          <w:b/>
          <w:bCs/>
        </w:rPr>
      </w:pPr>
    </w:p>
    <w:p w:rsidR="00C872D0" w:rsidRDefault="00C872D0" w:rsidP="00C872D0">
      <w:pPr>
        <w:jc w:val="center"/>
        <w:rPr>
          <w:rFonts w:eastAsia="Times New Roman"/>
          <w:b/>
          <w:bCs/>
        </w:rPr>
      </w:pPr>
    </w:p>
    <w:p w:rsidR="00C872D0" w:rsidRDefault="00C872D0" w:rsidP="00C872D0">
      <w:pPr>
        <w:jc w:val="center"/>
        <w:rPr>
          <w:rFonts w:eastAsia="Times New Roman"/>
          <w:b/>
          <w:bCs/>
        </w:rPr>
      </w:pPr>
    </w:p>
    <w:p w:rsidR="00C872D0" w:rsidRDefault="00C872D0" w:rsidP="00C872D0">
      <w:pPr>
        <w:jc w:val="center"/>
        <w:rPr>
          <w:rFonts w:eastAsia="Times New Roman"/>
          <w:b/>
          <w:bCs/>
        </w:rPr>
      </w:pPr>
    </w:p>
    <w:p w:rsidR="00C872D0" w:rsidRDefault="00C872D0" w:rsidP="00C872D0">
      <w:pPr>
        <w:jc w:val="center"/>
        <w:rPr>
          <w:rFonts w:eastAsia="Times New Roman"/>
          <w:b/>
          <w:bCs/>
        </w:rPr>
      </w:pPr>
    </w:p>
    <w:p w:rsidR="00C872D0" w:rsidRDefault="00C872D0" w:rsidP="00C872D0">
      <w:pPr>
        <w:jc w:val="center"/>
        <w:rPr>
          <w:rFonts w:eastAsia="Times New Roman"/>
          <w:b/>
          <w:bCs/>
        </w:rPr>
      </w:pPr>
    </w:p>
    <w:p w:rsidR="00C872D0" w:rsidRDefault="00C872D0" w:rsidP="00C872D0">
      <w:pPr>
        <w:jc w:val="center"/>
        <w:rPr>
          <w:rFonts w:eastAsia="Times New Roman"/>
          <w:b/>
          <w:bCs/>
        </w:rPr>
      </w:pPr>
    </w:p>
    <w:p w:rsidR="00C872D0" w:rsidRDefault="00C872D0" w:rsidP="00C872D0">
      <w:pPr>
        <w:jc w:val="center"/>
        <w:rPr>
          <w:rFonts w:eastAsia="Times New Roman"/>
          <w:b/>
          <w:bCs/>
        </w:rPr>
      </w:pPr>
    </w:p>
    <w:p w:rsidR="00C872D0" w:rsidRDefault="00C872D0" w:rsidP="00C872D0">
      <w:pPr>
        <w:jc w:val="center"/>
        <w:rPr>
          <w:rFonts w:eastAsia="Times New Roman"/>
          <w:b/>
          <w:bCs/>
        </w:rPr>
      </w:pPr>
    </w:p>
    <w:p w:rsidR="00C872D0" w:rsidRDefault="00C872D0" w:rsidP="00C872D0">
      <w:pPr>
        <w:jc w:val="center"/>
        <w:rPr>
          <w:rFonts w:eastAsia="Times New Roman"/>
          <w:b/>
          <w:bCs/>
        </w:rPr>
      </w:pPr>
    </w:p>
    <w:p w:rsidR="00C872D0" w:rsidRDefault="00C872D0" w:rsidP="00C872D0">
      <w:pPr>
        <w:jc w:val="center"/>
        <w:rPr>
          <w:rFonts w:eastAsia="Times New Roman"/>
          <w:b/>
          <w:bCs/>
        </w:rPr>
      </w:pPr>
    </w:p>
    <w:p w:rsidR="00C872D0" w:rsidRDefault="00C872D0" w:rsidP="00BE1832">
      <w:pPr>
        <w:ind w:left="2832" w:firstLine="708"/>
        <w:rPr>
          <w:rFonts w:eastAsia="Times New Roman"/>
          <w:b/>
          <w:bCs/>
        </w:rPr>
      </w:pPr>
      <w:r>
        <w:rPr>
          <w:rFonts w:eastAsia="Times New Roman"/>
          <w:b/>
          <w:bCs/>
        </w:rPr>
        <w:t>ПРИЛОЖЕНИЕ №1</w:t>
      </w:r>
    </w:p>
    <w:p w:rsidR="00C872D0" w:rsidRDefault="00C872D0" w:rsidP="00C872D0">
      <w:pPr>
        <w:jc w:val="center"/>
        <w:rPr>
          <w:b/>
        </w:rPr>
      </w:pPr>
      <w:r>
        <w:rPr>
          <w:rFonts w:eastAsia="Times New Roman"/>
          <w:b/>
          <w:bCs/>
        </w:rPr>
        <w:t xml:space="preserve">к договору </w:t>
      </w:r>
    </w:p>
    <w:p w:rsidR="00C872D0" w:rsidRDefault="00C872D0" w:rsidP="00C872D0">
      <w:pPr>
        <w:spacing w:line="276" w:lineRule="auto"/>
        <w:jc w:val="center"/>
        <w:rPr>
          <w:rFonts w:eastAsia="Times New Roman"/>
          <w:b/>
          <w:bCs/>
        </w:rPr>
      </w:pPr>
      <w:r>
        <w:rPr>
          <w:b/>
        </w:rPr>
        <w:t>об оказании платных образовательных услуг</w:t>
      </w:r>
    </w:p>
    <w:p w:rsidR="00C872D0" w:rsidRDefault="00C872D0" w:rsidP="00C872D0">
      <w:pPr>
        <w:pStyle w:val="10"/>
        <w:tabs>
          <w:tab w:val="left" w:pos="709"/>
        </w:tabs>
        <w:rPr>
          <w:rFonts w:eastAsia="Times New Roman"/>
          <w:b/>
          <w:bCs/>
        </w:rPr>
      </w:pPr>
    </w:p>
    <w:p w:rsidR="00C872D0" w:rsidRDefault="00C872D0" w:rsidP="00C872D0">
      <w:pPr>
        <w:pStyle w:val="10"/>
        <w:tabs>
          <w:tab w:val="left" w:pos="709"/>
        </w:tabs>
      </w:pPr>
      <w:r>
        <w:rPr>
          <w:rFonts w:eastAsia="Times New Roman"/>
        </w:rPr>
        <w:t xml:space="preserve">г. Прохладный                                                                        </w:t>
      </w:r>
      <w:r>
        <w:t>«___»_______________202__ г.</w:t>
      </w:r>
    </w:p>
    <w:p w:rsidR="00C872D0" w:rsidRDefault="00C872D0" w:rsidP="00C872D0">
      <w:pPr>
        <w:jc w:val="right"/>
      </w:pPr>
    </w:p>
    <w:p w:rsidR="00C872D0" w:rsidRDefault="00C872D0" w:rsidP="00C872D0">
      <w:pPr>
        <w:spacing w:line="276" w:lineRule="auto"/>
        <w:ind w:firstLine="703"/>
        <w:rPr>
          <w:rFonts w:eastAsia="Times New Roman"/>
          <w:b/>
          <w:bCs/>
        </w:rPr>
      </w:pPr>
    </w:p>
    <w:p w:rsidR="00C872D0" w:rsidRDefault="00C872D0" w:rsidP="00C872D0">
      <w:pPr>
        <w:spacing w:line="276" w:lineRule="auto"/>
        <w:ind w:firstLine="703"/>
        <w:rPr>
          <w:rFonts w:eastAsia="Times New Roman"/>
          <w:b/>
          <w:bCs/>
        </w:rPr>
      </w:pPr>
      <w:r>
        <w:rPr>
          <w:rFonts w:eastAsia="Times New Roman"/>
          <w:b/>
          <w:bCs/>
        </w:rPr>
        <w:t xml:space="preserve">                                               Спецификация курса:</w:t>
      </w:r>
    </w:p>
    <w:p w:rsidR="00C872D0" w:rsidRDefault="00C872D0" w:rsidP="00C872D0">
      <w:pPr>
        <w:spacing w:line="276" w:lineRule="auto"/>
        <w:ind w:firstLine="703"/>
        <w:jc w:val="center"/>
        <w:rPr>
          <w:rFonts w:eastAsia="Times New Roman"/>
          <w:b/>
          <w:bCs/>
        </w:rPr>
      </w:pPr>
    </w:p>
    <w:p w:rsidR="00C872D0" w:rsidRDefault="00C872D0" w:rsidP="00C872D0">
      <w:pPr>
        <w:spacing w:line="360" w:lineRule="auto"/>
      </w:pPr>
      <w:r>
        <w:t>Вид образовательной программы:</w:t>
      </w:r>
    </w:p>
    <w:p w:rsidR="00C872D0" w:rsidRPr="006F12BF" w:rsidRDefault="00C872D0" w:rsidP="00C872D0">
      <w:pPr>
        <w:jc w:val="both"/>
        <w:rPr>
          <w:u w:val="single"/>
        </w:rPr>
      </w:pPr>
      <w:r>
        <w:t xml:space="preserve">1.Направленность образовательной программы: </w:t>
      </w:r>
      <w:r w:rsidRPr="006F12BF">
        <w:rPr>
          <w:u w:val="single"/>
        </w:rPr>
        <w:t>английский язык</w:t>
      </w:r>
    </w:p>
    <w:p w:rsidR="00C872D0" w:rsidRDefault="00C872D0" w:rsidP="00C872D0">
      <w:pPr>
        <w:jc w:val="both"/>
      </w:pPr>
      <w:r>
        <w:t>2.Программа обучения: ______________________________________</w:t>
      </w:r>
    </w:p>
    <w:p w:rsidR="00C872D0" w:rsidRPr="002D3904" w:rsidRDefault="00C872D0" w:rsidP="00C872D0">
      <w:pPr>
        <w:jc w:val="both"/>
      </w:pPr>
      <w:r>
        <w:t>3.Уровень: ___________</w:t>
      </w:r>
    </w:p>
    <w:p w:rsidR="00C872D0" w:rsidRDefault="00C872D0" w:rsidP="00C872D0">
      <w:r>
        <w:t>4.Форма проведения занятия (группа, мини-группа, индивидуально): ______________</w:t>
      </w:r>
    </w:p>
    <w:p w:rsidR="00C872D0" w:rsidRDefault="00C872D0" w:rsidP="00C872D0">
      <w:pPr>
        <w:jc w:val="both"/>
      </w:pPr>
      <w:r>
        <w:t xml:space="preserve">5.Общее количество академических часов в курсе: _______________ </w:t>
      </w:r>
    </w:p>
    <w:p w:rsidR="00C872D0" w:rsidRDefault="00C872D0" w:rsidP="00C872D0">
      <w:pPr>
        <w:jc w:val="both"/>
      </w:pPr>
      <w:r>
        <w:t>6.Количество академических часов в 1 занятии:__________________</w:t>
      </w:r>
    </w:p>
    <w:p w:rsidR="00C872D0" w:rsidRDefault="00C872D0" w:rsidP="00C872D0">
      <w:pPr>
        <w:jc w:val="both"/>
      </w:pPr>
    </w:p>
    <w:p w:rsidR="00C872D0" w:rsidRDefault="00283956" w:rsidP="00C872D0">
      <w:pPr>
        <w:ind w:left="709"/>
        <w:jc w:val="both"/>
      </w:pPr>
      <w:r>
        <w:rPr>
          <w:noProof/>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80.8pt;margin-top:22.6pt;width:473.25pt;height:79.4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" stroked="f">
            <v:fill opacity="0"/>
            <v:textbox inset="0,0,0,0">
              <w:txbxContent>
                <w:tbl>
                  <w:tblPr>
                    <w:tblW w:w="0" w:type="auto"/>
                    <w:tblInd w:w="108" w:type="dxa"/>
                    <w:tblLayout w:type="fixed"/>
                    <w:tblLook w:val="0000"/>
                  </w:tblPr>
                  <w:tblGrid>
                    <w:gridCol w:w="1267"/>
                    <w:gridCol w:w="1253"/>
                    <w:gridCol w:w="1975"/>
                    <w:gridCol w:w="2460"/>
                    <w:gridCol w:w="2588"/>
                  </w:tblGrid>
                  <w:tr w:rsidR="00C872D0">
                    <w:tc>
                      <w:tcPr>
                        <w:tcW w:w="1267" w:type="dxa"/>
                        <w:tcBorders>
                          <w:top w:val="single" w:sz="4" w:space="0" w:color="000000"/>
                          <w:left w:val="single" w:sz="4" w:space="0" w:color="000000"/>
                          <w:bottom w:val="single" w:sz="4" w:space="0" w:color="000000"/>
                        </w:tcBorders>
                        <w:shd w:val="clear" w:color="auto" w:fill="auto"/>
                        <w:vAlign w:val="center"/>
                      </w:tcPr>
                      <w:p w:rsidR="00C872D0" w:rsidRDefault="00C872D0">
                        <w:pPr>
                          <w:widowControl w:val="0"/>
                          <w:jc w:val="both"/>
                          <w:rPr>
                            <w:lang w:val="en-US"/>
                          </w:rPr>
                        </w:pPr>
                        <w:proofErr w:type="spellStart"/>
                        <w:r>
                          <w:rPr>
                            <w:lang w:val="en-US"/>
                          </w:rPr>
                          <w:t>Цена</w:t>
                        </w:r>
                        <w:proofErr w:type="spellEnd"/>
                        <w:r>
                          <w:rPr>
                            <w:lang w:val="en-US"/>
                          </w:rPr>
                          <w:t xml:space="preserve">, </w:t>
                        </w:r>
                        <w:proofErr w:type="spellStart"/>
                        <w:r>
                          <w:rPr>
                            <w:lang w:val="en-US"/>
                          </w:rPr>
                          <w:t>руб</w:t>
                        </w:r>
                        <w:proofErr w:type="spellEnd"/>
                        <w:r>
                          <w:rPr>
                            <w:lang w:val="en-US"/>
                          </w:rPr>
                          <w:t>.      (</w:t>
                        </w:r>
                        <w:proofErr w:type="spellStart"/>
                        <w:r>
                          <w:rPr>
                            <w:lang w:val="en-US"/>
                          </w:rPr>
                          <w:t>ак</w:t>
                        </w:r>
                        <w:proofErr w:type="spellEnd"/>
                        <w:r>
                          <w:rPr>
                            <w:lang w:val="en-US"/>
                          </w:rPr>
                          <w:t xml:space="preserve">. </w:t>
                        </w:r>
                        <w:proofErr w:type="spellStart"/>
                        <w:r>
                          <w:rPr>
                            <w:lang w:val="en-US"/>
                          </w:rPr>
                          <w:t>час</w:t>
                        </w:r>
                        <w:proofErr w:type="spellEnd"/>
                        <w:r>
                          <w:rPr>
                            <w:lang w:val="en-US"/>
                          </w:rPr>
                          <w:t>)</w:t>
                        </w:r>
                      </w:p>
                    </w:tc>
                    <w:tc>
                      <w:tcPr>
                        <w:tcW w:w="1253" w:type="dxa"/>
                        <w:tcBorders>
                          <w:top w:val="single" w:sz="4" w:space="0" w:color="000000"/>
                          <w:left w:val="single" w:sz="4" w:space="0" w:color="000000"/>
                          <w:bottom w:val="single" w:sz="4" w:space="0" w:color="000000"/>
                        </w:tcBorders>
                        <w:shd w:val="clear" w:color="auto" w:fill="auto"/>
                        <w:vAlign w:val="center"/>
                      </w:tcPr>
                      <w:p w:rsidR="00C872D0" w:rsidRDefault="00C872D0">
                        <w:pPr>
                          <w:widowControl w:val="0"/>
                          <w:jc w:val="both"/>
                        </w:pPr>
                        <w:proofErr w:type="spellStart"/>
                        <w:r>
                          <w:rPr>
                            <w:lang w:val="en-US"/>
                          </w:rPr>
                          <w:t>Скидка</w:t>
                        </w:r>
                        <w:proofErr w:type="spellEnd"/>
                        <w:r>
                          <w:t>, %</w:t>
                        </w:r>
                      </w:p>
                    </w:tc>
                    <w:tc>
                      <w:tcPr>
                        <w:tcW w:w="1975" w:type="dxa"/>
                        <w:tcBorders>
                          <w:top w:val="single" w:sz="4" w:space="0" w:color="000000"/>
                          <w:left w:val="single" w:sz="4" w:space="0" w:color="000000"/>
                          <w:bottom w:val="single" w:sz="4" w:space="0" w:color="000000"/>
                        </w:tcBorders>
                        <w:shd w:val="clear" w:color="auto" w:fill="auto"/>
                        <w:vAlign w:val="center"/>
                      </w:tcPr>
                      <w:p w:rsidR="00C872D0" w:rsidRDefault="00C872D0">
                        <w:pPr>
                          <w:widowControl w:val="0"/>
                          <w:jc w:val="both"/>
                        </w:pPr>
                        <w:r>
                          <w:t>Цена  со скидкой, руб.       (</w:t>
                        </w:r>
                        <w:proofErr w:type="spellStart"/>
                        <w:r>
                          <w:t>ак</w:t>
                        </w:r>
                        <w:proofErr w:type="spellEnd"/>
                        <w:r>
                          <w:t>. час)</w:t>
                        </w:r>
                      </w:p>
                    </w:tc>
                    <w:tc>
                      <w:tcPr>
                        <w:tcW w:w="2460" w:type="dxa"/>
                        <w:tcBorders>
                          <w:top w:val="single" w:sz="4" w:space="0" w:color="000000"/>
                          <w:left w:val="single" w:sz="4" w:space="0" w:color="000000"/>
                          <w:bottom w:val="single" w:sz="4" w:space="0" w:color="000000"/>
                        </w:tcBorders>
                        <w:shd w:val="clear" w:color="auto" w:fill="auto"/>
                        <w:vAlign w:val="center"/>
                      </w:tcPr>
                      <w:p w:rsidR="00C872D0" w:rsidRDefault="00C872D0" w:rsidP="0005261C">
                        <w:pPr>
                          <w:widowControl w:val="0"/>
                          <w:jc w:val="both"/>
                        </w:pPr>
                        <w:r>
                          <w:t>Стоимость образовательных услуг со скидкой, руб.</w:t>
                        </w:r>
                      </w:p>
                    </w:tc>
                    <w:tc>
                      <w:tcPr>
                        <w:tcW w:w="2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72D0" w:rsidRDefault="00C872D0">
                        <w:pPr>
                          <w:widowControl w:val="0"/>
                          <w:jc w:val="both"/>
                        </w:pPr>
                        <w:r>
                          <w:t>Стоимость образовательных услуг без скидки, руб.</w:t>
                        </w:r>
                      </w:p>
                    </w:tc>
                  </w:tr>
                  <w:tr w:rsidR="00C872D0">
                    <w:trPr>
                      <w:trHeight w:val="267"/>
                    </w:trPr>
                    <w:tc>
                      <w:tcPr>
                        <w:tcW w:w="1267" w:type="dxa"/>
                        <w:tcBorders>
                          <w:top w:val="single" w:sz="4" w:space="0" w:color="000000"/>
                          <w:left w:val="single" w:sz="4" w:space="0" w:color="000000"/>
                          <w:bottom w:val="single" w:sz="4" w:space="0" w:color="000000"/>
                        </w:tcBorders>
                        <w:shd w:val="clear" w:color="auto" w:fill="auto"/>
                      </w:tcPr>
                      <w:p w:rsidR="00C872D0" w:rsidRDefault="00C872D0">
                        <w:pPr>
                          <w:widowControl w:val="0"/>
                          <w:snapToGrid w:val="0"/>
                          <w:jc w:val="both"/>
                          <w:rPr>
                            <w:shd w:val="clear" w:color="auto" w:fill="FFFF00"/>
                          </w:rPr>
                        </w:pPr>
                      </w:p>
                    </w:tc>
                    <w:tc>
                      <w:tcPr>
                        <w:tcW w:w="1253" w:type="dxa"/>
                        <w:tcBorders>
                          <w:top w:val="single" w:sz="4" w:space="0" w:color="000000"/>
                          <w:left w:val="single" w:sz="4" w:space="0" w:color="000000"/>
                          <w:bottom w:val="single" w:sz="4" w:space="0" w:color="000000"/>
                        </w:tcBorders>
                        <w:shd w:val="clear" w:color="auto" w:fill="auto"/>
                      </w:tcPr>
                      <w:p w:rsidR="00C872D0" w:rsidRDefault="00C872D0">
                        <w:pPr>
                          <w:widowControl w:val="0"/>
                          <w:snapToGrid w:val="0"/>
                          <w:jc w:val="both"/>
                          <w:rPr>
                            <w:shd w:val="clear" w:color="auto" w:fill="FFFF00"/>
                          </w:rPr>
                        </w:pPr>
                      </w:p>
                    </w:tc>
                    <w:tc>
                      <w:tcPr>
                        <w:tcW w:w="1975" w:type="dxa"/>
                        <w:tcBorders>
                          <w:top w:val="single" w:sz="4" w:space="0" w:color="000000"/>
                          <w:left w:val="single" w:sz="4" w:space="0" w:color="000000"/>
                          <w:bottom w:val="single" w:sz="4" w:space="0" w:color="000000"/>
                        </w:tcBorders>
                        <w:shd w:val="clear" w:color="auto" w:fill="auto"/>
                      </w:tcPr>
                      <w:p w:rsidR="00C872D0" w:rsidRDefault="00C872D0">
                        <w:pPr>
                          <w:widowControl w:val="0"/>
                          <w:snapToGrid w:val="0"/>
                          <w:jc w:val="both"/>
                          <w:rPr>
                            <w:shd w:val="clear" w:color="auto" w:fill="FFFF00"/>
                          </w:rPr>
                        </w:pPr>
                      </w:p>
                    </w:tc>
                    <w:tc>
                      <w:tcPr>
                        <w:tcW w:w="2460" w:type="dxa"/>
                        <w:tcBorders>
                          <w:top w:val="single" w:sz="4" w:space="0" w:color="000000"/>
                          <w:left w:val="single" w:sz="4" w:space="0" w:color="000000"/>
                          <w:bottom w:val="single" w:sz="4" w:space="0" w:color="000000"/>
                        </w:tcBorders>
                        <w:shd w:val="clear" w:color="auto" w:fill="auto"/>
                      </w:tcPr>
                      <w:p w:rsidR="00C872D0" w:rsidRDefault="00C872D0">
                        <w:pPr>
                          <w:widowControl w:val="0"/>
                          <w:snapToGrid w:val="0"/>
                          <w:jc w:val="both"/>
                          <w:rPr>
                            <w:shd w:val="clear" w:color="auto" w:fill="FFFF00"/>
                          </w:rPr>
                        </w:pPr>
                      </w:p>
                    </w:tc>
                    <w:tc>
                      <w:tcPr>
                        <w:tcW w:w="2588" w:type="dxa"/>
                        <w:tcBorders>
                          <w:top w:val="single" w:sz="4" w:space="0" w:color="000000"/>
                          <w:left w:val="single" w:sz="4" w:space="0" w:color="000000"/>
                          <w:bottom w:val="single" w:sz="4" w:space="0" w:color="000000"/>
                          <w:right w:val="single" w:sz="4" w:space="0" w:color="000000"/>
                        </w:tcBorders>
                        <w:shd w:val="clear" w:color="auto" w:fill="auto"/>
                      </w:tcPr>
                      <w:p w:rsidR="00C872D0" w:rsidRDefault="00C872D0">
                        <w:pPr>
                          <w:widowControl w:val="0"/>
                          <w:snapToGrid w:val="0"/>
                          <w:jc w:val="both"/>
                        </w:pPr>
                      </w:p>
                    </w:tc>
                  </w:tr>
                </w:tbl>
                <w:p w:rsidR="00C872D0" w:rsidRDefault="00C872D0" w:rsidP="00C872D0"/>
              </w:txbxContent>
            </v:textbox>
            <w10:wrap type="square" anchorx="page"/>
          </v:shape>
        </w:pict>
      </w:r>
    </w:p>
    <w:p w:rsidR="00C872D0" w:rsidRDefault="00C872D0" w:rsidP="00C872D0">
      <w:pPr>
        <w:ind w:left="709"/>
        <w:rPr>
          <w:rFonts w:eastAsia="Times New Roman"/>
          <w:b/>
          <w:bCs/>
        </w:rPr>
      </w:pPr>
    </w:p>
    <w:p w:rsidR="00C872D0" w:rsidRDefault="00C872D0" w:rsidP="00C872D0">
      <w:pPr>
        <w:spacing w:line="276" w:lineRule="auto"/>
        <w:ind w:firstLine="690"/>
        <w:jc w:val="center"/>
        <w:rPr>
          <w:rFonts w:eastAsia="Times New Roman"/>
          <w:b/>
          <w:bCs/>
        </w:rPr>
      </w:pPr>
      <w:r>
        <w:rPr>
          <w:rFonts w:eastAsia="Times New Roman"/>
          <w:b/>
          <w:bCs/>
        </w:rPr>
        <w:t>Расписание занятий на день заключения Договора:</w:t>
      </w:r>
    </w:p>
    <w:p w:rsidR="00C872D0" w:rsidRDefault="00C872D0" w:rsidP="00C872D0">
      <w:pPr>
        <w:spacing w:line="276" w:lineRule="auto"/>
        <w:ind w:firstLine="690"/>
        <w:jc w:val="center"/>
      </w:pPr>
    </w:p>
    <w:tbl>
      <w:tblPr>
        <w:tblW w:w="0" w:type="auto"/>
        <w:tblInd w:w="-77" w:type="dxa"/>
        <w:tblLayout w:type="fixed"/>
        <w:tblCellMar>
          <w:top w:w="55" w:type="dxa"/>
          <w:left w:w="55" w:type="dxa"/>
          <w:bottom w:w="55" w:type="dxa"/>
          <w:right w:w="55" w:type="dxa"/>
        </w:tblCellMar>
        <w:tblLook w:val="0000"/>
      </w:tblPr>
      <w:tblGrid>
        <w:gridCol w:w="396"/>
        <w:gridCol w:w="3336"/>
        <w:gridCol w:w="5714"/>
      </w:tblGrid>
      <w:tr w:rsidR="00C872D0" w:rsidTr="00896DC0">
        <w:trPr>
          <w:trHeight w:val="506"/>
        </w:trPr>
        <w:tc>
          <w:tcPr>
            <w:tcW w:w="396" w:type="dxa"/>
            <w:tcBorders>
              <w:top w:val="single" w:sz="1" w:space="0" w:color="000000"/>
              <w:left w:val="single" w:sz="1" w:space="0" w:color="000000"/>
              <w:bottom w:val="single" w:sz="4" w:space="0" w:color="000000"/>
            </w:tcBorders>
            <w:shd w:val="clear" w:color="auto" w:fill="auto"/>
          </w:tcPr>
          <w:p w:rsidR="00C872D0" w:rsidRDefault="00C872D0" w:rsidP="00896DC0">
            <w:pPr>
              <w:pStyle w:val="a5"/>
              <w:snapToGrid w:val="0"/>
              <w:spacing w:line="276" w:lineRule="auto"/>
              <w:jc w:val="both"/>
            </w:pPr>
            <w:r>
              <w:t>1.</w:t>
            </w:r>
          </w:p>
          <w:p w:rsidR="00C872D0" w:rsidRDefault="00C872D0" w:rsidP="00896DC0">
            <w:pPr>
              <w:pStyle w:val="a5"/>
              <w:snapToGrid w:val="0"/>
              <w:spacing w:line="276" w:lineRule="auto"/>
              <w:jc w:val="both"/>
            </w:pPr>
          </w:p>
        </w:tc>
        <w:tc>
          <w:tcPr>
            <w:tcW w:w="3336" w:type="dxa"/>
            <w:tcBorders>
              <w:top w:val="single" w:sz="1" w:space="0" w:color="000000"/>
              <w:left w:val="single" w:sz="4" w:space="0" w:color="000000"/>
              <w:bottom w:val="single" w:sz="4" w:space="0" w:color="000000"/>
            </w:tcBorders>
            <w:shd w:val="clear" w:color="auto" w:fill="auto"/>
          </w:tcPr>
          <w:p w:rsidR="00C872D0" w:rsidRDefault="00C872D0" w:rsidP="00896DC0">
            <w:pPr>
              <w:pStyle w:val="a5"/>
              <w:snapToGrid w:val="0"/>
              <w:spacing w:line="276" w:lineRule="auto"/>
              <w:rPr>
                <w:shd w:val="clear" w:color="auto" w:fill="FFFF00"/>
              </w:rPr>
            </w:pPr>
            <w:r>
              <w:t>Дни проведения занятий:</w:t>
            </w:r>
          </w:p>
        </w:tc>
        <w:tc>
          <w:tcPr>
            <w:tcW w:w="5714" w:type="dxa"/>
            <w:tcBorders>
              <w:top w:val="single" w:sz="1" w:space="0" w:color="000000"/>
              <w:left w:val="single" w:sz="4" w:space="0" w:color="000000"/>
              <w:bottom w:val="single" w:sz="4" w:space="0" w:color="000000"/>
              <w:right w:val="single" w:sz="1" w:space="0" w:color="000000"/>
            </w:tcBorders>
            <w:shd w:val="clear" w:color="auto" w:fill="auto"/>
          </w:tcPr>
          <w:p w:rsidR="00C872D0" w:rsidRDefault="00C872D0" w:rsidP="00896DC0">
            <w:pPr>
              <w:pStyle w:val="a5"/>
              <w:snapToGrid w:val="0"/>
              <w:spacing w:line="276" w:lineRule="auto"/>
              <w:jc w:val="both"/>
            </w:pPr>
          </w:p>
        </w:tc>
      </w:tr>
      <w:tr w:rsidR="00C872D0" w:rsidTr="00896DC0">
        <w:trPr>
          <w:trHeight w:val="663"/>
        </w:trPr>
        <w:tc>
          <w:tcPr>
            <w:tcW w:w="396" w:type="dxa"/>
            <w:tcBorders>
              <w:top w:val="single" w:sz="4" w:space="0" w:color="000000"/>
              <w:left w:val="single" w:sz="1" w:space="0" w:color="000000"/>
              <w:bottom w:val="single" w:sz="1" w:space="0" w:color="000000"/>
            </w:tcBorders>
            <w:shd w:val="clear" w:color="auto" w:fill="auto"/>
          </w:tcPr>
          <w:p w:rsidR="00C872D0" w:rsidRDefault="00C872D0" w:rsidP="00896DC0">
            <w:pPr>
              <w:pStyle w:val="a5"/>
              <w:snapToGrid w:val="0"/>
              <w:spacing w:line="276" w:lineRule="auto"/>
              <w:jc w:val="both"/>
            </w:pPr>
            <w:r>
              <w:t>2.</w:t>
            </w:r>
          </w:p>
        </w:tc>
        <w:tc>
          <w:tcPr>
            <w:tcW w:w="3336" w:type="dxa"/>
            <w:tcBorders>
              <w:top w:val="single" w:sz="4" w:space="0" w:color="000000"/>
              <w:left w:val="single" w:sz="4" w:space="0" w:color="000000"/>
              <w:bottom w:val="single" w:sz="1" w:space="0" w:color="000000"/>
            </w:tcBorders>
            <w:shd w:val="clear" w:color="auto" w:fill="auto"/>
          </w:tcPr>
          <w:p w:rsidR="00C872D0" w:rsidRDefault="00C872D0" w:rsidP="00896DC0">
            <w:pPr>
              <w:pStyle w:val="a5"/>
              <w:snapToGrid w:val="0"/>
              <w:spacing w:line="276" w:lineRule="auto"/>
              <w:jc w:val="both"/>
              <w:rPr>
                <w:shd w:val="clear" w:color="auto" w:fill="FFFF00"/>
              </w:rPr>
            </w:pPr>
            <w:r>
              <w:t>Время занятий:</w:t>
            </w:r>
          </w:p>
        </w:tc>
        <w:tc>
          <w:tcPr>
            <w:tcW w:w="5714" w:type="dxa"/>
            <w:tcBorders>
              <w:top w:val="single" w:sz="4" w:space="0" w:color="000000"/>
              <w:left w:val="single" w:sz="4" w:space="0" w:color="000000"/>
              <w:bottom w:val="single" w:sz="1" w:space="0" w:color="000000"/>
              <w:right w:val="single" w:sz="1" w:space="0" w:color="000000"/>
            </w:tcBorders>
            <w:shd w:val="clear" w:color="auto" w:fill="auto"/>
          </w:tcPr>
          <w:p w:rsidR="00C872D0" w:rsidRDefault="00C872D0" w:rsidP="00896DC0">
            <w:pPr>
              <w:pStyle w:val="a5"/>
              <w:snapToGrid w:val="0"/>
              <w:spacing w:line="276" w:lineRule="auto"/>
              <w:jc w:val="both"/>
              <w:rPr>
                <w:shd w:val="clear" w:color="auto" w:fill="FFFF00"/>
              </w:rPr>
            </w:pPr>
          </w:p>
        </w:tc>
      </w:tr>
    </w:tbl>
    <w:p w:rsidR="00C872D0" w:rsidRDefault="00C872D0" w:rsidP="00C872D0">
      <w:pPr>
        <w:pStyle w:val="1"/>
        <w:spacing w:before="75" w:after="75"/>
        <w:jc w:val="both"/>
      </w:pPr>
    </w:p>
    <w:p w:rsidR="00C872D0" w:rsidRDefault="00C872D0" w:rsidP="00C872D0">
      <w:pPr>
        <w:pStyle w:val="1"/>
        <w:spacing w:before="75" w:after="75"/>
        <w:jc w:val="both"/>
        <w:rPr>
          <w:sz w:val="26"/>
          <w:szCs w:val="26"/>
        </w:rPr>
      </w:pPr>
    </w:p>
    <w:p w:rsidR="00C872D0" w:rsidRDefault="00C872D0" w:rsidP="00C872D0">
      <w:pPr>
        <w:pStyle w:val="1"/>
        <w:spacing w:before="75" w:after="75"/>
        <w:jc w:val="right"/>
        <w:rPr>
          <w:sz w:val="22"/>
          <w:szCs w:val="22"/>
        </w:rPr>
      </w:pPr>
    </w:p>
    <w:p w:rsidR="00C872D0" w:rsidRDefault="00C872D0" w:rsidP="00C872D0">
      <w:pPr>
        <w:pStyle w:val="1"/>
        <w:spacing w:before="75" w:after="75"/>
        <w:jc w:val="right"/>
        <w:rPr>
          <w:sz w:val="28"/>
          <w:szCs w:val="28"/>
        </w:rPr>
      </w:pPr>
    </w:p>
    <w:p w:rsidR="00C872D0" w:rsidRDefault="00C872D0" w:rsidP="00C872D0">
      <w:pPr>
        <w:spacing w:line="276" w:lineRule="auto"/>
        <w:rPr>
          <w:b/>
        </w:rPr>
      </w:pPr>
      <w:r w:rsidRPr="00362B60">
        <w:rPr>
          <w:b/>
        </w:rPr>
        <w:t xml:space="preserve">              Исполнитель </w:t>
      </w:r>
      <w:r>
        <w:rPr>
          <w:b/>
        </w:rPr>
        <w:t xml:space="preserve">                                                                   Заказчик </w:t>
      </w:r>
    </w:p>
    <w:p w:rsidR="00C872D0" w:rsidRPr="00362B60" w:rsidRDefault="00C872D0" w:rsidP="00C872D0">
      <w:pPr>
        <w:spacing w:line="276" w:lineRule="auto"/>
        <w:rPr>
          <w:b/>
        </w:rPr>
      </w:pPr>
    </w:p>
    <w:p w:rsidR="00C872D0" w:rsidRDefault="00C872D0" w:rsidP="00C872D0">
      <w:pPr>
        <w:pStyle w:val="1"/>
        <w:spacing w:before="75" w:after="75"/>
      </w:pPr>
      <w:r>
        <w:t xml:space="preserve">Индивидуальный предприниматель                                </w:t>
      </w:r>
    </w:p>
    <w:p w:rsidR="00C872D0" w:rsidRDefault="00C872D0" w:rsidP="00C872D0">
      <w:pPr>
        <w:pStyle w:val="1"/>
        <w:spacing w:before="75" w:after="75"/>
      </w:pPr>
    </w:p>
    <w:p w:rsidR="00C872D0" w:rsidRDefault="00C872D0" w:rsidP="00C872D0">
      <w:pPr>
        <w:pStyle w:val="1"/>
        <w:spacing w:before="75" w:after="75"/>
      </w:pPr>
      <w:r>
        <w:t xml:space="preserve">      ______________   </w:t>
      </w:r>
      <w:proofErr w:type="spellStart"/>
      <w:r>
        <w:t>Григорьян</w:t>
      </w:r>
      <w:proofErr w:type="spellEnd"/>
      <w:r>
        <w:t xml:space="preserve"> Н.К.                              __________/_________________/</w:t>
      </w:r>
    </w:p>
    <w:p w:rsidR="00C872D0" w:rsidRDefault="00C872D0" w:rsidP="00C872D0">
      <w:pPr>
        <w:pStyle w:val="1"/>
        <w:spacing w:before="75" w:after="75"/>
      </w:pPr>
      <w:r>
        <w:t xml:space="preserve">                          (подпись)   </w:t>
      </w:r>
      <w:r w:rsidRPr="002C50F5">
        <w:rPr>
          <w:sz w:val="20"/>
          <w:szCs w:val="20"/>
        </w:rPr>
        <w:t>подпись          расшифровка</w:t>
      </w:r>
    </w:p>
    <w:p w:rsidR="001B4251" w:rsidRDefault="00BE1832" w:rsidP="00C872D0">
      <w:r>
        <w:t xml:space="preserve">                        </w:t>
      </w:r>
      <w:proofErr w:type="spellStart"/>
      <w:r w:rsidR="00C872D0">
        <w:t>м.п</w:t>
      </w:r>
      <w:proofErr w:type="spellEnd"/>
    </w:p>
    <w:sectPr w:rsidR="001B4251" w:rsidSect="00B67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72D0"/>
    <w:rsid w:val="001B4251"/>
    <w:rsid w:val="001E4C35"/>
    <w:rsid w:val="00210350"/>
    <w:rsid w:val="00283956"/>
    <w:rsid w:val="004A1AA5"/>
    <w:rsid w:val="00856062"/>
    <w:rsid w:val="00B675B6"/>
    <w:rsid w:val="00BE1832"/>
    <w:rsid w:val="00C872D0"/>
    <w:rsid w:val="00F615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2D0"/>
    <w:pPr>
      <w:suppressAutoHyphens/>
      <w:spacing w:after="0" w:line="240" w:lineRule="auto"/>
    </w:pPr>
    <w:rPr>
      <w:rFonts w:ascii="Times New Roman" w:eastAsia="SimSun" w:hAnsi="Times New Roman" w:cs="Times New Roman"/>
      <w:sz w:val="24"/>
      <w:szCs w:val="24"/>
      <w:lang w:eastAsia="ar-SA"/>
    </w:rPr>
  </w:style>
  <w:style w:type="paragraph" w:styleId="3">
    <w:name w:val="heading 3"/>
    <w:basedOn w:val="a"/>
    <w:next w:val="a0"/>
    <w:link w:val="30"/>
    <w:qFormat/>
    <w:rsid w:val="00C872D0"/>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872D0"/>
    <w:rPr>
      <w:rFonts w:ascii="Times New Roman" w:eastAsia="SimSun" w:hAnsi="Times New Roman" w:cs="Times New Roman"/>
      <w:b/>
      <w:bCs/>
      <w:sz w:val="27"/>
      <w:szCs w:val="27"/>
      <w:lang w:eastAsia="ar-SA"/>
    </w:rPr>
  </w:style>
  <w:style w:type="character" w:customStyle="1" w:styleId="WW8Num5z5">
    <w:name w:val="WW8Num5z5"/>
    <w:rsid w:val="00C872D0"/>
  </w:style>
  <w:style w:type="character" w:customStyle="1" w:styleId="StrongEmphasis">
    <w:name w:val="Strong Emphasis"/>
    <w:rsid w:val="00C872D0"/>
    <w:rPr>
      <w:b/>
      <w:bCs/>
    </w:rPr>
  </w:style>
  <w:style w:type="character" w:styleId="a4">
    <w:name w:val="Hyperlink"/>
    <w:rsid w:val="00C872D0"/>
    <w:rPr>
      <w:color w:val="000080"/>
      <w:u w:val="single"/>
    </w:rPr>
  </w:style>
  <w:style w:type="paragraph" w:customStyle="1" w:styleId="1">
    <w:name w:val="Обычный (веб)1"/>
    <w:basedOn w:val="a"/>
    <w:rsid w:val="00C872D0"/>
    <w:pPr>
      <w:spacing w:before="280" w:after="280"/>
    </w:pPr>
  </w:style>
  <w:style w:type="paragraph" w:customStyle="1" w:styleId="listparagraph">
    <w:name w:val="listparagraph"/>
    <w:basedOn w:val="a"/>
    <w:rsid w:val="00C872D0"/>
    <w:pPr>
      <w:spacing w:before="280" w:after="280"/>
    </w:pPr>
  </w:style>
  <w:style w:type="paragraph" w:customStyle="1" w:styleId="a5">
    <w:name w:val="Содержимое таблицы"/>
    <w:basedOn w:val="a"/>
    <w:rsid w:val="00C872D0"/>
    <w:pPr>
      <w:suppressLineNumbers/>
    </w:pPr>
  </w:style>
  <w:style w:type="paragraph" w:customStyle="1" w:styleId="10">
    <w:name w:val="Без интервала1"/>
    <w:rsid w:val="00C872D0"/>
    <w:pPr>
      <w:suppressAutoHyphens/>
      <w:spacing w:after="0" w:line="240" w:lineRule="auto"/>
    </w:pPr>
    <w:rPr>
      <w:rFonts w:ascii="Times New Roman" w:eastAsia="SimSun" w:hAnsi="Times New Roman" w:cs="Times New Roman"/>
      <w:sz w:val="24"/>
      <w:szCs w:val="24"/>
      <w:lang w:eastAsia="ar-SA"/>
    </w:rPr>
  </w:style>
  <w:style w:type="character" w:customStyle="1" w:styleId="wmi-callto">
    <w:name w:val="wmi-callto"/>
    <w:basedOn w:val="a1"/>
    <w:rsid w:val="00C872D0"/>
  </w:style>
  <w:style w:type="paragraph" w:styleId="a6">
    <w:name w:val="No Spacing"/>
    <w:qFormat/>
    <w:rsid w:val="00C872D0"/>
    <w:pPr>
      <w:widowControl w:val="0"/>
      <w:suppressAutoHyphens/>
      <w:spacing w:after="0" w:line="240" w:lineRule="auto"/>
    </w:pPr>
    <w:rPr>
      <w:rFonts w:ascii="Times New Roman" w:eastAsia="Arial Unicode MS" w:hAnsi="Times New Roman" w:cs="Times New Roman"/>
      <w:sz w:val="24"/>
      <w:szCs w:val="24"/>
      <w:lang w:eastAsia="zh-CN"/>
    </w:rPr>
  </w:style>
  <w:style w:type="paragraph" w:customStyle="1" w:styleId="Standard">
    <w:name w:val="Standard"/>
    <w:rsid w:val="00C872D0"/>
    <w:pPr>
      <w:widowControl w:val="0"/>
      <w:suppressAutoHyphens/>
      <w:spacing w:after="0" w:line="240" w:lineRule="auto"/>
      <w:textAlignment w:val="baseline"/>
    </w:pPr>
    <w:rPr>
      <w:rFonts w:ascii="Times New Roman" w:eastAsia="Arial Unicode MS" w:hAnsi="Times New Roman" w:cs="Times New Roman"/>
      <w:kern w:val="1"/>
      <w:sz w:val="24"/>
      <w:szCs w:val="24"/>
      <w:lang w:eastAsia="zh-CN"/>
    </w:rPr>
  </w:style>
  <w:style w:type="paragraph" w:customStyle="1" w:styleId="TableContents">
    <w:name w:val="Table Contents"/>
    <w:basedOn w:val="Standard"/>
    <w:rsid w:val="00C872D0"/>
    <w:pPr>
      <w:suppressLineNumbers/>
    </w:pPr>
  </w:style>
  <w:style w:type="paragraph" w:styleId="a0">
    <w:name w:val="Body Text"/>
    <w:basedOn w:val="a"/>
    <w:link w:val="a7"/>
    <w:uiPriority w:val="99"/>
    <w:semiHidden/>
    <w:unhideWhenUsed/>
    <w:rsid w:val="00C872D0"/>
    <w:pPr>
      <w:spacing w:after="120"/>
    </w:pPr>
  </w:style>
  <w:style w:type="character" w:customStyle="1" w:styleId="a7">
    <w:name w:val="Основной текст Знак"/>
    <w:basedOn w:val="a1"/>
    <w:link w:val="a0"/>
    <w:uiPriority w:val="99"/>
    <w:semiHidden/>
    <w:rsid w:val="00C872D0"/>
    <w:rPr>
      <w:rFonts w:ascii="Times New Roman" w:eastAsia="SimSu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2883</Words>
  <Characters>16438</Characters>
  <Application>Microsoft Office Word</Application>
  <DocSecurity>0</DocSecurity>
  <Lines>136</Lines>
  <Paragraphs>38</Paragraphs>
  <ScaleCrop>false</ScaleCrop>
  <Company/>
  <LinksUpToDate>false</LinksUpToDate>
  <CharactersWithSpaces>19283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7</cp:revision>
  <dcterms:created xsi:type="dcterms:W3CDTF">2021-09-23T10:42:00Z</dcterms:created>
  <dcterms:modified xsi:type="dcterms:W3CDTF">2021-09-30T13:46:00Z</dcterms:modified>
</cp:coreProperties>
</file>